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BB6" w:rsidRPr="004F5FA9" w:rsidRDefault="0062767E" w:rsidP="000C3BB6">
      <w:pPr>
        <w:pStyle w:val="af4"/>
        <w:jc w:val="right"/>
        <w:rPr>
          <w:color w:val="FFFFFF" w:themeColor="background1"/>
          <w:sz w:val="18"/>
        </w:rPr>
      </w:pPr>
      <w:r w:rsidRPr="004F5FA9">
        <w:rPr>
          <w:color w:val="FFFFFF" w:themeColor="background1"/>
          <w:sz w:val="18"/>
        </w:rPr>
        <w:t>Приложение № 1</w:t>
      </w:r>
    </w:p>
    <w:p w:rsidR="000C3BB6" w:rsidRPr="004F5FA9" w:rsidRDefault="0062767E" w:rsidP="000C3BB6">
      <w:pPr>
        <w:pStyle w:val="af4"/>
        <w:jc w:val="right"/>
        <w:rPr>
          <w:color w:val="FFFFFF" w:themeColor="background1"/>
          <w:sz w:val="16"/>
          <w:szCs w:val="16"/>
        </w:rPr>
      </w:pPr>
      <w:r w:rsidRPr="004F5FA9">
        <w:rPr>
          <w:color w:val="FFFFFF" w:themeColor="background1"/>
          <w:sz w:val="16"/>
          <w:szCs w:val="16"/>
        </w:rPr>
        <w:t>к поручению на проведение</w:t>
      </w:r>
    </w:p>
    <w:p w:rsidR="0062767E" w:rsidRPr="004F5FA9" w:rsidRDefault="0062767E" w:rsidP="000C3BB6">
      <w:pPr>
        <w:pStyle w:val="af4"/>
        <w:jc w:val="right"/>
        <w:rPr>
          <w:color w:val="FFFFFF" w:themeColor="background1"/>
          <w:sz w:val="16"/>
          <w:szCs w:val="16"/>
        </w:rPr>
      </w:pPr>
      <w:r w:rsidRPr="004F5FA9">
        <w:rPr>
          <w:color w:val="FFFFFF" w:themeColor="background1"/>
          <w:sz w:val="16"/>
          <w:szCs w:val="16"/>
        </w:rPr>
        <w:t>закупочной процедуры</w:t>
      </w:r>
    </w:p>
    <w:p w:rsidR="0062767E" w:rsidRDefault="0062767E" w:rsidP="0062767E">
      <w:pPr>
        <w:jc w:val="right"/>
        <w:rPr>
          <w:sz w:val="16"/>
          <w:szCs w:val="16"/>
        </w:rPr>
      </w:pPr>
    </w:p>
    <w:p w:rsidR="008B5446" w:rsidRPr="00AA6637" w:rsidRDefault="008B5446" w:rsidP="00CD34F7">
      <w:pPr>
        <w:pStyle w:val="1"/>
        <w:rPr>
          <w:rFonts w:ascii="Times New Roman" w:hAnsi="Times New Roman"/>
          <w:sz w:val="24"/>
          <w:szCs w:val="24"/>
        </w:rPr>
      </w:pPr>
      <w:r w:rsidRPr="00AA6637">
        <w:rPr>
          <w:rFonts w:ascii="Times New Roman" w:hAnsi="Times New Roman"/>
          <w:sz w:val="24"/>
          <w:szCs w:val="24"/>
        </w:rPr>
        <w:t>ТЕХНИЧЕСКОЕ ЗАДАНИЕ</w:t>
      </w:r>
    </w:p>
    <w:p w:rsidR="008B5446" w:rsidRPr="00AA6637" w:rsidRDefault="008B5446" w:rsidP="00CD34F7">
      <w:pPr>
        <w:jc w:val="center"/>
        <w:rPr>
          <w:b/>
          <w:bCs/>
        </w:rPr>
      </w:pPr>
      <w:r w:rsidRPr="00AA6637">
        <w:rPr>
          <w:b/>
          <w:bCs/>
        </w:rPr>
        <w:t xml:space="preserve">на </w:t>
      </w:r>
      <w:r w:rsidR="0062767E">
        <w:rPr>
          <w:b/>
          <w:bCs/>
        </w:rPr>
        <w:t>открытый запро</w:t>
      </w:r>
      <w:r w:rsidR="006C7438">
        <w:rPr>
          <w:b/>
          <w:bCs/>
        </w:rPr>
        <w:t>с</w:t>
      </w:r>
      <w:r w:rsidR="0062767E">
        <w:rPr>
          <w:b/>
          <w:bCs/>
        </w:rPr>
        <w:t xml:space="preserve"> предложений по выбору исполнителя</w:t>
      </w:r>
      <w:r w:rsidR="003018AE">
        <w:rPr>
          <w:b/>
          <w:bCs/>
        </w:rPr>
        <w:t xml:space="preserve"> услуг</w:t>
      </w:r>
    </w:p>
    <w:p w:rsidR="008B5446" w:rsidRDefault="008B5446" w:rsidP="00D22712">
      <w:pPr>
        <w:jc w:val="center"/>
        <w:rPr>
          <w:b/>
          <w:bCs/>
          <w:u w:val="single"/>
        </w:rPr>
      </w:pPr>
      <w:r w:rsidRPr="00AA6637">
        <w:rPr>
          <w:b/>
          <w:bCs/>
          <w:u w:val="single"/>
        </w:rPr>
        <w:t>«</w:t>
      </w:r>
      <w:r w:rsidR="004F5FA9" w:rsidRPr="004F5FA9">
        <w:rPr>
          <w:b/>
          <w:bCs/>
          <w:u w:val="single"/>
        </w:rPr>
        <w:t>Утилизация мазута, загрязненного шламом</w:t>
      </w:r>
      <w:r w:rsidRPr="00AA6637">
        <w:rPr>
          <w:b/>
          <w:bCs/>
          <w:u w:val="single"/>
        </w:rPr>
        <w:t>»</w:t>
      </w:r>
    </w:p>
    <w:p w:rsidR="008B5446" w:rsidRPr="00AA6637" w:rsidRDefault="001B1FA5" w:rsidP="00CD34F7">
      <w:pPr>
        <w:pStyle w:val="1"/>
        <w:rPr>
          <w:rFonts w:ascii="Times New Roman" w:hAnsi="Times New Roman"/>
          <w:sz w:val="24"/>
          <w:szCs w:val="24"/>
        </w:rPr>
      </w:pPr>
      <w:r w:rsidRPr="001B1FA5">
        <w:rPr>
          <w:rFonts w:ascii="Times New Roman" w:hAnsi="Times New Roman"/>
          <w:sz w:val="24"/>
          <w:szCs w:val="24"/>
        </w:rPr>
        <w:t>Апатитск</w:t>
      </w:r>
      <w:r w:rsidR="0062767E">
        <w:rPr>
          <w:rFonts w:ascii="Times New Roman" w:hAnsi="Times New Roman"/>
          <w:sz w:val="24"/>
          <w:szCs w:val="24"/>
        </w:rPr>
        <w:t>ой</w:t>
      </w:r>
      <w:r w:rsidRPr="001B1FA5">
        <w:rPr>
          <w:rFonts w:ascii="Times New Roman" w:hAnsi="Times New Roman"/>
          <w:sz w:val="24"/>
          <w:szCs w:val="24"/>
        </w:rPr>
        <w:t xml:space="preserve"> ТЭЦ</w:t>
      </w:r>
      <w:r w:rsidR="008B5446" w:rsidRPr="001B1FA5">
        <w:rPr>
          <w:rFonts w:ascii="Times New Roman" w:hAnsi="Times New Roman"/>
          <w:sz w:val="24"/>
          <w:szCs w:val="24"/>
        </w:rPr>
        <w:t xml:space="preserve"> филиала «Кольский</w:t>
      </w:r>
      <w:r w:rsidR="000811D9">
        <w:rPr>
          <w:rFonts w:ascii="Times New Roman" w:hAnsi="Times New Roman"/>
          <w:sz w:val="24"/>
          <w:szCs w:val="24"/>
        </w:rPr>
        <w:t>»</w:t>
      </w:r>
      <w:r w:rsidR="008B5446" w:rsidRPr="00AA6637">
        <w:rPr>
          <w:rFonts w:ascii="Times New Roman" w:hAnsi="Times New Roman"/>
          <w:sz w:val="24"/>
          <w:szCs w:val="24"/>
        </w:rPr>
        <w:t xml:space="preserve"> ОАО «ТГК-1»</w:t>
      </w:r>
    </w:p>
    <w:p w:rsidR="004F5FA9" w:rsidRDefault="004F5FA9" w:rsidP="004F5FA9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(номер закупки по ГКПЗ – 2110/6.44-3452)</w:t>
      </w:r>
    </w:p>
    <w:p w:rsidR="008B5446" w:rsidRDefault="008B5446">
      <w:pPr>
        <w:jc w:val="center"/>
        <w:rPr>
          <w:bCs/>
          <w:vertAlign w:val="superscript"/>
        </w:rPr>
      </w:pPr>
    </w:p>
    <w:p w:rsidR="004F5FA9" w:rsidRDefault="004F5FA9">
      <w:pPr>
        <w:jc w:val="center"/>
        <w:rPr>
          <w:bCs/>
          <w:vertAlign w:val="superscript"/>
        </w:rPr>
      </w:pPr>
    </w:p>
    <w:p w:rsidR="00E02979" w:rsidRDefault="000C3BB6" w:rsidP="000C3BB6">
      <w:pPr>
        <w:rPr>
          <w:b/>
          <w:bCs/>
        </w:rPr>
      </w:pPr>
      <w:r>
        <w:rPr>
          <w:b/>
          <w:bCs/>
        </w:rPr>
        <w:t>ОКВЭД    90.02</w:t>
      </w:r>
    </w:p>
    <w:p w:rsidR="000C3BB6" w:rsidRDefault="000C3BB6" w:rsidP="000C3BB6">
      <w:pPr>
        <w:rPr>
          <w:b/>
          <w:bCs/>
        </w:rPr>
      </w:pPr>
      <w:r>
        <w:rPr>
          <w:b/>
          <w:bCs/>
        </w:rPr>
        <w:t>ОКДП 9010020</w:t>
      </w:r>
    </w:p>
    <w:p w:rsidR="000C3BB6" w:rsidRPr="00AA6637" w:rsidRDefault="000C3BB6" w:rsidP="000C3BB6">
      <w:pPr>
        <w:rPr>
          <w:b/>
          <w:bCs/>
        </w:rPr>
      </w:pPr>
    </w:p>
    <w:p w:rsidR="008B5446" w:rsidRDefault="008B5446" w:rsidP="00FD0966">
      <w:pPr>
        <w:numPr>
          <w:ilvl w:val="0"/>
          <w:numId w:val="1"/>
        </w:numPr>
        <w:tabs>
          <w:tab w:val="clear" w:pos="502"/>
          <w:tab w:val="num" w:pos="360"/>
        </w:tabs>
        <w:ind w:left="360"/>
        <w:jc w:val="both"/>
        <w:rPr>
          <w:b/>
          <w:bCs/>
        </w:rPr>
      </w:pPr>
      <w:r>
        <w:rPr>
          <w:b/>
          <w:bCs/>
        </w:rPr>
        <w:t>Общие требования</w:t>
      </w:r>
      <w:r w:rsidR="007D5F7A">
        <w:rPr>
          <w:b/>
          <w:bCs/>
        </w:rPr>
        <w:t>.</w:t>
      </w:r>
    </w:p>
    <w:p w:rsidR="008B5446" w:rsidRPr="0062767E" w:rsidRDefault="008B5446" w:rsidP="003A4F96">
      <w:pPr>
        <w:spacing w:before="120"/>
        <w:jc w:val="both"/>
        <w:rPr>
          <w:b/>
          <w:bCs/>
          <w:i/>
          <w:u w:val="single"/>
        </w:rPr>
      </w:pPr>
      <w:r>
        <w:rPr>
          <w:b/>
          <w:bCs/>
        </w:rPr>
        <w:t xml:space="preserve">Требования к месту </w:t>
      </w:r>
      <w:r w:rsidR="001B1FA5">
        <w:rPr>
          <w:b/>
          <w:bCs/>
        </w:rPr>
        <w:t>оказания услуг</w:t>
      </w:r>
      <w:r>
        <w:rPr>
          <w:b/>
          <w:bCs/>
        </w:rPr>
        <w:t xml:space="preserve">: </w:t>
      </w:r>
      <w:r w:rsidR="0062767E" w:rsidRPr="0062767E">
        <w:rPr>
          <w:bCs/>
          <w:i/>
          <w:u w:val="single"/>
        </w:rPr>
        <w:t>184209, Мурманская обл., г. Апатиты, Апатитская ТЭЦ филиала «Кольский» ОАО «ТГК-1»</w:t>
      </w:r>
    </w:p>
    <w:p w:rsidR="008B5446" w:rsidRPr="005F2962" w:rsidRDefault="005F2962" w:rsidP="00B35FC1">
      <w:pPr>
        <w:pStyle w:val="21"/>
        <w:spacing w:before="120"/>
        <w:ind w:firstLine="0"/>
        <w:jc w:val="both"/>
        <w:rPr>
          <w:b/>
          <w:bCs/>
        </w:rPr>
      </w:pPr>
      <w:r w:rsidRPr="005F2962">
        <w:rPr>
          <w:b/>
        </w:rPr>
        <w:t>Должность, ФИО и контактный телефон ответственного лица</w:t>
      </w:r>
      <w:r w:rsidR="008B5446" w:rsidRPr="005F2962">
        <w:rPr>
          <w:b/>
          <w:bCs/>
        </w:rPr>
        <w:t>, составивше</w:t>
      </w:r>
      <w:r>
        <w:rPr>
          <w:b/>
          <w:bCs/>
        </w:rPr>
        <w:t>го</w:t>
      </w:r>
      <w:r w:rsidR="008B5446" w:rsidRPr="005F2962">
        <w:rPr>
          <w:b/>
          <w:bCs/>
        </w:rPr>
        <w:t xml:space="preserve"> техническое задание:</w:t>
      </w:r>
    </w:p>
    <w:p w:rsidR="001B1FA5" w:rsidRPr="0062767E" w:rsidRDefault="004442D9" w:rsidP="001B1FA5">
      <w:pPr>
        <w:jc w:val="both"/>
        <w:rPr>
          <w:i/>
        </w:rPr>
      </w:pPr>
      <w:r w:rsidRPr="0062767E">
        <w:rPr>
          <w:i/>
        </w:rPr>
        <w:t>инженер</w:t>
      </w:r>
      <w:r w:rsidR="001B1FA5" w:rsidRPr="0062767E">
        <w:rPr>
          <w:i/>
        </w:rPr>
        <w:t xml:space="preserve"> ПТО </w:t>
      </w:r>
      <w:r w:rsidR="004F5FA9">
        <w:rPr>
          <w:i/>
        </w:rPr>
        <w:t xml:space="preserve"> АТЭЦ </w:t>
      </w:r>
      <w:r w:rsidRPr="004F5FA9">
        <w:rPr>
          <w:i/>
        </w:rPr>
        <w:t xml:space="preserve">Ермоленко </w:t>
      </w:r>
      <w:r w:rsidR="004F5FA9" w:rsidRPr="004F5FA9">
        <w:rPr>
          <w:i/>
        </w:rPr>
        <w:t xml:space="preserve"> </w:t>
      </w:r>
      <w:hyperlink r:id="rId8" w:history="1">
        <w:r w:rsidR="004F5FA9" w:rsidRPr="004F5FA9">
          <w:rPr>
            <w:rStyle w:val="a7"/>
            <w:i/>
            <w:color w:val="auto"/>
            <w:u w:val="none"/>
          </w:rPr>
          <w:t>Мстислав Вячеславов</w:t>
        </w:r>
        <w:r w:rsidR="004F5FA9" w:rsidRPr="004F5FA9">
          <w:rPr>
            <w:rStyle w:val="a7"/>
            <w:i/>
            <w:color w:val="auto"/>
            <w:u w:val="none"/>
          </w:rPr>
          <w:t>ич</w:t>
        </w:r>
      </w:hyperlink>
    </w:p>
    <w:p w:rsidR="001B1FA5" w:rsidRPr="00590418" w:rsidRDefault="001B1FA5" w:rsidP="001B1FA5">
      <w:pPr>
        <w:jc w:val="both"/>
        <w:rPr>
          <w:i/>
        </w:rPr>
      </w:pPr>
      <w:r w:rsidRPr="0062767E">
        <w:rPr>
          <w:i/>
        </w:rPr>
        <w:t>тел.: (81555) 49-3</w:t>
      </w:r>
      <w:r w:rsidR="001E4504" w:rsidRPr="00590418">
        <w:rPr>
          <w:i/>
        </w:rPr>
        <w:t>81</w:t>
      </w:r>
    </w:p>
    <w:p w:rsidR="001B1FA5" w:rsidRPr="00590418" w:rsidRDefault="001B1FA5" w:rsidP="001B1FA5">
      <w:pPr>
        <w:jc w:val="both"/>
        <w:rPr>
          <w:b/>
          <w:bCs/>
        </w:rPr>
      </w:pPr>
      <w:r w:rsidRPr="001E4504">
        <w:rPr>
          <w:lang w:val="en-US"/>
        </w:rPr>
        <w:t>E</w:t>
      </w:r>
      <w:r w:rsidRPr="00590418">
        <w:t>-</w:t>
      </w:r>
      <w:r w:rsidRPr="001E4504">
        <w:rPr>
          <w:lang w:val="en-US"/>
        </w:rPr>
        <w:t>mail</w:t>
      </w:r>
      <w:r w:rsidRPr="00590418">
        <w:t>:</w:t>
      </w:r>
      <w:r w:rsidRPr="001E4504">
        <w:rPr>
          <w:lang w:val="en-US"/>
        </w:rPr>
        <w:t> </w:t>
      </w:r>
      <w:hyperlink r:id="rId9" w:history="1">
        <w:r w:rsidR="004442D9" w:rsidRPr="00A74816">
          <w:rPr>
            <w:rStyle w:val="a7"/>
            <w:lang w:val="en-US"/>
          </w:rPr>
          <w:t>mvermolenko</w:t>
        </w:r>
        <w:r w:rsidR="004442D9" w:rsidRPr="00590418">
          <w:rPr>
            <w:rStyle w:val="a7"/>
          </w:rPr>
          <w:t>@</w:t>
        </w:r>
        <w:r w:rsidR="004442D9" w:rsidRPr="001E4504">
          <w:rPr>
            <w:rStyle w:val="a7"/>
            <w:lang w:val="en-US"/>
          </w:rPr>
          <w:t>atec</w:t>
        </w:r>
        <w:r w:rsidR="004442D9" w:rsidRPr="00590418">
          <w:rPr>
            <w:rStyle w:val="a7"/>
          </w:rPr>
          <w:t>.</w:t>
        </w:r>
        <w:r w:rsidR="004442D9" w:rsidRPr="001E4504">
          <w:rPr>
            <w:rStyle w:val="a7"/>
            <w:lang w:val="en-US"/>
          </w:rPr>
          <w:t>kola</w:t>
        </w:r>
        <w:r w:rsidR="004442D9" w:rsidRPr="00590418">
          <w:rPr>
            <w:rStyle w:val="a7"/>
          </w:rPr>
          <w:t>.</w:t>
        </w:r>
        <w:r w:rsidR="004442D9" w:rsidRPr="001E4504">
          <w:rPr>
            <w:rStyle w:val="a7"/>
            <w:lang w:val="en-US"/>
          </w:rPr>
          <w:t>tgk</w:t>
        </w:r>
        <w:r w:rsidR="004442D9" w:rsidRPr="00590418">
          <w:rPr>
            <w:rStyle w:val="a7"/>
          </w:rPr>
          <w:t>1.</w:t>
        </w:r>
        <w:r w:rsidR="004442D9" w:rsidRPr="001E4504">
          <w:rPr>
            <w:rStyle w:val="a7"/>
            <w:lang w:val="en-US"/>
          </w:rPr>
          <w:t>ru</w:t>
        </w:r>
      </w:hyperlink>
    </w:p>
    <w:p w:rsidR="000A5079" w:rsidRPr="00590418" w:rsidRDefault="000A5079" w:rsidP="000A5079">
      <w:pPr>
        <w:pStyle w:val="21"/>
        <w:ind w:firstLine="0"/>
        <w:jc w:val="both"/>
        <w:rPr>
          <w:iCs/>
        </w:rPr>
      </w:pPr>
    </w:p>
    <w:p w:rsidR="00F4553B" w:rsidRDefault="00F4553B" w:rsidP="00F4553B">
      <w:pPr>
        <w:pStyle w:val="21"/>
        <w:ind w:firstLine="0"/>
        <w:jc w:val="both"/>
        <w:rPr>
          <w:b/>
          <w:bCs/>
        </w:rPr>
      </w:pPr>
      <w:r>
        <w:rPr>
          <w:b/>
          <w:bCs/>
        </w:rPr>
        <w:t xml:space="preserve">Требования к срокам </w:t>
      </w:r>
      <w:r w:rsidR="001B1FA5">
        <w:rPr>
          <w:b/>
          <w:bCs/>
        </w:rPr>
        <w:t>оказания услуг</w:t>
      </w:r>
      <w:r>
        <w:rPr>
          <w:b/>
          <w:bCs/>
        </w:rPr>
        <w:t>:</w:t>
      </w:r>
    </w:p>
    <w:p w:rsidR="00F4553B" w:rsidRPr="00D3694A" w:rsidRDefault="00465405" w:rsidP="00F4553B">
      <w:pPr>
        <w:jc w:val="both"/>
      </w:pPr>
      <w:r>
        <w:t xml:space="preserve">начало </w:t>
      </w:r>
      <w:r w:rsidRPr="00D3694A">
        <w:t xml:space="preserve">–   </w:t>
      </w:r>
      <w:r w:rsidR="0062767E" w:rsidRPr="00D3694A">
        <w:rPr>
          <w:u w:val="single"/>
        </w:rPr>
        <w:t>июл</w:t>
      </w:r>
      <w:r w:rsidR="00AF262C" w:rsidRPr="00D3694A">
        <w:rPr>
          <w:u w:val="single"/>
        </w:rPr>
        <w:t>ь</w:t>
      </w:r>
      <w:r w:rsidRPr="00D3694A">
        <w:rPr>
          <w:u w:val="single"/>
        </w:rPr>
        <w:t xml:space="preserve"> </w:t>
      </w:r>
      <w:r w:rsidR="00F4553B" w:rsidRPr="00D3694A">
        <w:t>201</w:t>
      </w:r>
      <w:r w:rsidR="00AF262C" w:rsidRPr="00D3694A">
        <w:t>5</w:t>
      </w:r>
      <w:r w:rsidR="0062767E" w:rsidRPr="00D3694A">
        <w:t xml:space="preserve"> </w:t>
      </w:r>
      <w:r w:rsidR="00F4553B" w:rsidRPr="00D3694A">
        <w:t>г.</w:t>
      </w:r>
    </w:p>
    <w:p w:rsidR="00F4553B" w:rsidRPr="00D3694A" w:rsidRDefault="00F4553B" w:rsidP="00F4553B">
      <w:pPr>
        <w:pStyle w:val="21"/>
        <w:ind w:firstLine="0"/>
        <w:jc w:val="both"/>
      </w:pPr>
      <w:r w:rsidRPr="00D3694A">
        <w:t xml:space="preserve">окончание –  </w:t>
      </w:r>
      <w:r w:rsidR="0062767E" w:rsidRPr="00D3694A">
        <w:rPr>
          <w:u w:val="single"/>
        </w:rPr>
        <w:t>сентя</w:t>
      </w:r>
      <w:r w:rsidR="00AF262C" w:rsidRPr="00D3694A">
        <w:rPr>
          <w:u w:val="single"/>
        </w:rPr>
        <w:t>бр</w:t>
      </w:r>
      <w:r w:rsidR="00465405" w:rsidRPr="00D3694A">
        <w:rPr>
          <w:u w:val="single"/>
        </w:rPr>
        <w:t>ь</w:t>
      </w:r>
      <w:r w:rsidRPr="00D3694A">
        <w:t xml:space="preserve"> 201</w:t>
      </w:r>
      <w:r w:rsidR="00AF262C" w:rsidRPr="00D3694A">
        <w:t>5</w:t>
      </w:r>
      <w:r w:rsidR="0062767E" w:rsidRPr="00D3694A">
        <w:t xml:space="preserve"> </w:t>
      </w:r>
      <w:r w:rsidRPr="00D3694A">
        <w:t>г.</w:t>
      </w:r>
    </w:p>
    <w:p w:rsidR="006C7438" w:rsidRPr="00D3694A" w:rsidRDefault="006C7438" w:rsidP="006C7438">
      <w:pPr>
        <w:jc w:val="both"/>
        <w:rPr>
          <w:i/>
        </w:rPr>
      </w:pPr>
      <w:r w:rsidRPr="00D3694A">
        <w:rPr>
          <w:i/>
        </w:rPr>
        <w:tab/>
      </w:r>
    </w:p>
    <w:p w:rsidR="006C7438" w:rsidRPr="005841C7" w:rsidRDefault="006C7438" w:rsidP="006C7438">
      <w:pPr>
        <w:jc w:val="both"/>
        <w:rPr>
          <w:b/>
        </w:rPr>
      </w:pPr>
      <w:r>
        <w:rPr>
          <w:b/>
        </w:rPr>
        <w:t>Обобщённые характеристики  выполняемых работ (услуг):</w:t>
      </w:r>
    </w:p>
    <w:p w:rsidR="006C7438" w:rsidRDefault="006C7438" w:rsidP="006C7438">
      <w:pPr>
        <w:jc w:val="both"/>
      </w:pPr>
      <w:r w:rsidRPr="009350B0">
        <w:rPr>
          <w:szCs w:val="20"/>
        </w:rPr>
        <w:t xml:space="preserve">              </w:t>
      </w:r>
      <w:r>
        <w:rPr>
          <w:szCs w:val="20"/>
        </w:rPr>
        <w:t>Вывоз мазута, загрязнённого шламом, с территории Апатитской ТЭЦ филиала «Кольский» ОАО «ТГК-1» и его у</w:t>
      </w:r>
      <w:r>
        <w:t>тилизация.</w:t>
      </w:r>
    </w:p>
    <w:p w:rsidR="006C7438" w:rsidRDefault="006C7438" w:rsidP="006C7438">
      <w:pPr>
        <w:rPr>
          <w:b/>
        </w:rPr>
      </w:pPr>
    </w:p>
    <w:p w:rsidR="006C7438" w:rsidRPr="00D70642" w:rsidRDefault="006C7438" w:rsidP="006C7438">
      <w:r w:rsidRPr="00D70642">
        <w:rPr>
          <w:b/>
        </w:rPr>
        <w:t>Расчётная (максимальная) цена закупки:</w:t>
      </w:r>
      <w:r w:rsidRPr="00D70642">
        <w:t xml:space="preserve"> </w:t>
      </w:r>
      <w:r>
        <w:t>249</w:t>
      </w:r>
      <w:r w:rsidRPr="00D70642">
        <w:t>,00 тыс. рублей без учёта НДС, в том числе:</w:t>
      </w:r>
    </w:p>
    <w:p w:rsidR="006C7438" w:rsidRPr="009B5D87" w:rsidRDefault="006C7438" w:rsidP="006C7438">
      <w:pPr>
        <w:pStyle w:val="af3"/>
        <w:ind w:left="1020"/>
        <w:rPr>
          <w:rFonts w:ascii="Times New Roman" w:hAnsi="Times New Roman"/>
          <w:sz w:val="24"/>
        </w:rPr>
      </w:pPr>
      <w:r w:rsidRPr="009B5D87">
        <w:rPr>
          <w:rFonts w:ascii="Times New Roman" w:hAnsi="Times New Roman"/>
          <w:sz w:val="24"/>
        </w:rPr>
        <w:t xml:space="preserve">1-й квартал </w:t>
      </w:r>
      <w:smartTag w:uri="urn:schemas-microsoft-com:office:smarttags" w:element="metricconverter">
        <w:smartTagPr>
          <w:attr w:name="ProductID" w:val="2015 г"/>
        </w:smartTagPr>
        <w:r w:rsidRPr="009B5D87">
          <w:rPr>
            <w:rFonts w:ascii="Times New Roman" w:hAnsi="Times New Roman"/>
            <w:sz w:val="24"/>
          </w:rPr>
          <w:t>2015 г</w:t>
        </w:r>
      </w:smartTag>
      <w:r w:rsidRPr="009B5D87">
        <w:rPr>
          <w:rFonts w:ascii="Times New Roman" w:hAnsi="Times New Roman"/>
          <w:sz w:val="24"/>
        </w:rPr>
        <w:t>. – 0,00 тыс. руб. без учета НДС;</w:t>
      </w:r>
    </w:p>
    <w:p w:rsidR="006C7438" w:rsidRPr="009B5D87" w:rsidRDefault="006C7438" w:rsidP="006C7438">
      <w:pPr>
        <w:pStyle w:val="af3"/>
        <w:ind w:left="1020"/>
        <w:rPr>
          <w:rFonts w:ascii="Times New Roman" w:hAnsi="Times New Roman"/>
          <w:sz w:val="24"/>
        </w:rPr>
      </w:pPr>
      <w:r w:rsidRPr="009B5D87">
        <w:rPr>
          <w:rFonts w:ascii="Times New Roman" w:hAnsi="Times New Roman"/>
          <w:sz w:val="24"/>
        </w:rPr>
        <w:t xml:space="preserve">2-й квартал </w:t>
      </w:r>
      <w:smartTag w:uri="urn:schemas-microsoft-com:office:smarttags" w:element="metricconverter">
        <w:smartTagPr>
          <w:attr w:name="ProductID" w:val="2015 г"/>
        </w:smartTagPr>
        <w:r w:rsidRPr="009B5D87">
          <w:rPr>
            <w:rFonts w:ascii="Times New Roman" w:hAnsi="Times New Roman"/>
            <w:sz w:val="24"/>
          </w:rPr>
          <w:t>2015 г</w:t>
        </w:r>
      </w:smartTag>
      <w:r w:rsidRPr="009B5D87">
        <w:rPr>
          <w:rFonts w:ascii="Times New Roman" w:hAnsi="Times New Roman"/>
          <w:sz w:val="24"/>
        </w:rPr>
        <w:t>. – 0,00 тыс. руб. без учета НДС;</w:t>
      </w:r>
    </w:p>
    <w:p w:rsidR="006C7438" w:rsidRPr="009B5D87" w:rsidRDefault="006C7438" w:rsidP="006C7438">
      <w:pPr>
        <w:pStyle w:val="af3"/>
        <w:ind w:left="1020"/>
        <w:rPr>
          <w:rFonts w:ascii="Times New Roman" w:hAnsi="Times New Roman"/>
          <w:sz w:val="24"/>
        </w:rPr>
      </w:pPr>
      <w:r w:rsidRPr="009B5D87">
        <w:rPr>
          <w:rFonts w:ascii="Times New Roman" w:hAnsi="Times New Roman"/>
          <w:sz w:val="24"/>
        </w:rPr>
        <w:t xml:space="preserve">3-й квартал </w:t>
      </w:r>
      <w:smartTag w:uri="urn:schemas-microsoft-com:office:smarttags" w:element="metricconverter">
        <w:smartTagPr>
          <w:attr w:name="ProductID" w:val="2015 г"/>
        </w:smartTagPr>
        <w:r w:rsidRPr="009B5D87">
          <w:rPr>
            <w:rFonts w:ascii="Times New Roman" w:hAnsi="Times New Roman"/>
            <w:sz w:val="24"/>
          </w:rPr>
          <w:t>2015 г</w:t>
        </w:r>
      </w:smartTag>
      <w:r w:rsidRPr="009B5D87">
        <w:rPr>
          <w:rFonts w:ascii="Times New Roman" w:hAnsi="Times New Roman"/>
          <w:sz w:val="24"/>
        </w:rPr>
        <w:t xml:space="preserve">. – </w:t>
      </w:r>
      <w:r w:rsidR="00993B3C" w:rsidRPr="00993B3C">
        <w:rPr>
          <w:rFonts w:ascii="Times New Roman" w:hAnsi="Times New Roman"/>
          <w:sz w:val="24"/>
        </w:rPr>
        <w:t>249,00 тыс. руб. без учета НДС</w:t>
      </w:r>
      <w:r w:rsidR="00993B3C" w:rsidRPr="0081616A">
        <w:rPr>
          <w:rFonts w:ascii="Times New Roman" w:hAnsi="Times New Roman"/>
          <w:sz w:val="24"/>
        </w:rPr>
        <w:t>;</w:t>
      </w:r>
    </w:p>
    <w:p w:rsidR="00993B3C" w:rsidRDefault="006C7438" w:rsidP="00993B3C">
      <w:pPr>
        <w:pStyle w:val="af3"/>
        <w:ind w:left="1020"/>
        <w:rPr>
          <w:rFonts w:ascii="Times New Roman" w:hAnsi="Times New Roman"/>
          <w:sz w:val="24"/>
        </w:rPr>
      </w:pPr>
      <w:r w:rsidRPr="0081616A">
        <w:rPr>
          <w:rFonts w:ascii="Times New Roman" w:hAnsi="Times New Roman"/>
          <w:sz w:val="24"/>
        </w:rPr>
        <w:t xml:space="preserve">4-й квартал </w:t>
      </w:r>
      <w:smartTag w:uri="urn:schemas-microsoft-com:office:smarttags" w:element="metricconverter">
        <w:smartTagPr>
          <w:attr w:name="ProductID" w:val="2015 г"/>
        </w:smartTagPr>
        <w:r w:rsidRPr="0081616A">
          <w:rPr>
            <w:rFonts w:ascii="Times New Roman" w:hAnsi="Times New Roman"/>
            <w:sz w:val="24"/>
          </w:rPr>
          <w:t>2015 г</w:t>
        </w:r>
      </w:smartTag>
      <w:r w:rsidRPr="0081616A">
        <w:rPr>
          <w:rFonts w:ascii="Times New Roman" w:hAnsi="Times New Roman"/>
          <w:sz w:val="24"/>
        </w:rPr>
        <w:t xml:space="preserve">. – </w:t>
      </w:r>
      <w:r w:rsidR="00993B3C" w:rsidRPr="009B5D87">
        <w:rPr>
          <w:rFonts w:ascii="Times New Roman" w:hAnsi="Times New Roman"/>
          <w:sz w:val="24"/>
        </w:rPr>
        <w:t>0,00 тыс. руб. без учета НДС;</w:t>
      </w:r>
    </w:p>
    <w:p w:rsidR="00993B3C" w:rsidRDefault="00993B3C" w:rsidP="00993B3C">
      <w:pPr>
        <w:pStyle w:val="af3"/>
        <w:ind w:left="1020"/>
        <w:rPr>
          <w:rFonts w:ascii="Times New Roman" w:hAnsi="Times New Roman"/>
          <w:sz w:val="24"/>
        </w:rPr>
      </w:pPr>
    </w:p>
    <w:p w:rsidR="006C7438" w:rsidRPr="004F5FA9" w:rsidRDefault="006C7438" w:rsidP="00993B3C">
      <w:pPr>
        <w:pStyle w:val="af3"/>
        <w:ind w:left="1020"/>
        <w:rPr>
          <w:rFonts w:ascii="Times New Roman" w:hAnsi="Times New Roman"/>
          <w:b/>
          <w:sz w:val="24"/>
          <w:szCs w:val="24"/>
        </w:rPr>
      </w:pPr>
      <w:r w:rsidRPr="004F5FA9">
        <w:rPr>
          <w:rFonts w:ascii="Times New Roman" w:hAnsi="Times New Roman"/>
          <w:b/>
          <w:sz w:val="24"/>
          <w:szCs w:val="24"/>
        </w:rPr>
        <w:t>Требования к сметно-договорной документации.</w:t>
      </w:r>
    </w:p>
    <w:p w:rsidR="006C7438" w:rsidRPr="00D75A3A" w:rsidRDefault="006C7438" w:rsidP="006C7438">
      <w:pPr>
        <w:tabs>
          <w:tab w:val="num" w:pos="709"/>
        </w:tabs>
        <w:ind w:firstLine="284"/>
        <w:jc w:val="both"/>
      </w:pPr>
      <w:r w:rsidRPr="00D75A3A">
        <w:t>Стоимость закупки является предельной.</w:t>
      </w:r>
    </w:p>
    <w:p w:rsidR="006C7438" w:rsidRPr="00D75A3A" w:rsidRDefault="006C7438" w:rsidP="006C7438">
      <w:pPr>
        <w:jc w:val="both"/>
      </w:pPr>
      <w:r w:rsidRPr="00D75A3A">
        <w:rPr>
          <w:rFonts w:eastAsia="Calibri"/>
          <w:b/>
          <w:lang w:eastAsia="en-US"/>
        </w:rPr>
        <w:tab/>
      </w:r>
      <w:r w:rsidRPr="00D75A3A">
        <w:t xml:space="preserve"> 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6C7438" w:rsidRPr="00D75A3A" w:rsidRDefault="006C7438" w:rsidP="006C7438">
      <w:pPr>
        <w:ind w:firstLine="708"/>
        <w:jc w:val="both"/>
      </w:pPr>
      <w:r w:rsidRPr="00D75A3A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6C7438" w:rsidRPr="005B1931" w:rsidRDefault="006C7438" w:rsidP="006C7438">
      <w:pPr>
        <w:jc w:val="both"/>
      </w:pPr>
      <w:r w:rsidRPr="00D75A3A">
        <w:lastRenderedPageBreak/>
        <w:tab/>
        <w:t>Приложение сметной документации к оферте участника конкурентной процедуры обязательно.</w:t>
      </w:r>
      <w:r>
        <w:t xml:space="preserve"> </w:t>
      </w:r>
    </w:p>
    <w:p w:rsidR="00F4553B" w:rsidRPr="00F4553B" w:rsidRDefault="00F4553B" w:rsidP="00F4553B">
      <w:pPr>
        <w:pStyle w:val="21"/>
        <w:ind w:firstLine="0"/>
        <w:jc w:val="both"/>
        <w:rPr>
          <w:b/>
          <w:bCs/>
        </w:rPr>
      </w:pPr>
    </w:p>
    <w:p w:rsidR="008B5446" w:rsidRPr="00DA6C26" w:rsidRDefault="008B5446" w:rsidP="00AE6491">
      <w:pPr>
        <w:pStyle w:val="21"/>
        <w:numPr>
          <w:ilvl w:val="0"/>
          <w:numId w:val="1"/>
        </w:numPr>
        <w:tabs>
          <w:tab w:val="clear" w:pos="502"/>
          <w:tab w:val="num" w:pos="360"/>
        </w:tabs>
        <w:ind w:left="360"/>
        <w:jc w:val="both"/>
        <w:rPr>
          <w:b/>
          <w:bCs/>
          <w:iCs/>
        </w:rPr>
      </w:pPr>
      <w:r w:rsidRPr="00DA6C26">
        <w:rPr>
          <w:b/>
          <w:bCs/>
          <w:iCs/>
        </w:rPr>
        <w:t xml:space="preserve">Требования к </w:t>
      </w:r>
      <w:r w:rsidR="000811D9">
        <w:rPr>
          <w:b/>
          <w:bCs/>
          <w:iCs/>
        </w:rPr>
        <w:t>оказанию услуг</w:t>
      </w:r>
      <w:r w:rsidRPr="00DA6C26">
        <w:rPr>
          <w:b/>
          <w:bCs/>
          <w:iCs/>
        </w:rPr>
        <w:t>.</w:t>
      </w:r>
    </w:p>
    <w:p w:rsidR="00772678" w:rsidRPr="0081616A" w:rsidRDefault="008B5446" w:rsidP="00EC65DF">
      <w:pPr>
        <w:numPr>
          <w:ilvl w:val="0"/>
          <w:numId w:val="8"/>
        </w:numPr>
        <w:tabs>
          <w:tab w:val="left" w:pos="284"/>
          <w:tab w:val="left" w:pos="900"/>
          <w:tab w:val="left" w:pos="1080"/>
          <w:tab w:val="left" w:pos="1440"/>
          <w:tab w:val="left" w:pos="2700"/>
        </w:tabs>
        <w:spacing w:before="120"/>
        <w:jc w:val="both"/>
        <w:rPr>
          <w:b/>
        </w:rPr>
      </w:pPr>
      <w:r w:rsidRPr="0081616A">
        <w:rPr>
          <w:b/>
          <w:bCs/>
          <w:iCs/>
        </w:rPr>
        <w:t>Цель работ:</w:t>
      </w:r>
      <w:r w:rsidR="00772678" w:rsidRPr="0081616A">
        <w:t xml:space="preserve"> </w:t>
      </w:r>
      <w:r w:rsidR="00772678" w:rsidRPr="0081616A">
        <w:rPr>
          <w:bCs/>
        </w:rPr>
        <w:t>Утилизация мазута, загрязненного шламом.</w:t>
      </w:r>
      <w:r w:rsidR="00772678" w:rsidRPr="0081616A">
        <w:rPr>
          <w:b/>
        </w:rPr>
        <w:t xml:space="preserve"> </w:t>
      </w:r>
    </w:p>
    <w:p w:rsidR="006C7438" w:rsidRPr="0081616A" w:rsidRDefault="006C7438" w:rsidP="00EC65DF">
      <w:pPr>
        <w:numPr>
          <w:ilvl w:val="0"/>
          <w:numId w:val="8"/>
        </w:numPr>
        <w:tabs>
          <w:tab w:val="left" w:pos="284"/>
          <w:tab w:val="left" w:pos="900"/>
          <w:tab w:val="left" w:pos="1080"/>
          <w:tab w:val="left" w:pos="1440"/>
          <w:tab w:val="left" w:pos="2700"/>
        </w:tabs>
        <w:spacing w:before="120"/>
        <w:jc w:val="both"/>
        <w:rPr>
          <w:b/>
        </w:rPr>
      </w:pPr>
      <w:r w:rsidRPr="0081616A">
        <w:rPr>
          <w:b/>
        </w:rPr>
        <w:t>Описание и основные технические характеристики объекта:</w:t>
      </w:r>
    </w:p>
    <w:p w:rsidR="001E4504" w:rsidRPr="0081616A" w:rsidRDefault="001E4504" w:rsidP="001E4504">
      <w:pPr>
        <w:pStyle w:val="af3"/>
        <w:numPr>
          <w:ilvl w:val="0"/>
          <w:numId w:val="19"/>
        </w:numPr>
        <w:ind w:left="1065"/>
        <w:jc w:val="both"/>
        <w:rPr>
          <w:rFonts w:ascii="Times New Roman" w:hAnsi="Times New Roman"/>
          <w:sz w:val="24"/>
          <w:szCs w:val="24"/>
        </w:rPr>
      </w:pPr>
      <w:r w:rsidRPr="0081616A">
        <w:rPr>
          <w:rFonts w:ascii="Times New Roman" w:hAnsi="Times New Roman"/>
          <w:sz w:val="24"/>
          <w:szCs w:val="24"/>
        </w:rPr>
        <w:t>Вид деятельности: производство тепловой и электрической энергии.</w:t>
      </w:r>
    </w:p>
    <w:p w:rsidR="001E4504" w:rsidRPr="0081616A" w:rsidRDefault="001E4504" w:rsidP="001E4504">
      <w:pPr>
        <w:pStyle w:val="af3"/>
        <w:numPr>
          <w:ilvl w:val="0"/>
          <w:numId w:val="19"/>
        </w:numPr>
        <w:ind w:left="1065"/>
        <w:jc w:val="both"/>
        <w:rPr>
          <w:rFonts w:ascii="Times New Roman" w:hAnsi="Times New Roman"/>
          <w:sz w:val="24"/>
          <w:szCs w:val="24"/>
        </w:rPr>
      </w:pPr>
      <w:r w:rsidRPr="0081616A">
        <w:rPr>
          <w:rFonts w:ascii="Times New Roman" w:hAnsi="Times New Roman"/>
          <w:sz w:val="24"/>
          <w:szCs w:val="24"/>
        </w:rPr>
        <w:t>Количество промплощадок у предприятия:</w:t>
      </w:r>
    </w:p>
    <w:p w:rsidR="00993B3C" w:rsidRDefault="0081616A" w:rsidP="00993B3C">
      <w:pPr>
        <w:pStyle w:val="af3"/>
        <w:ind w:left="10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1E4504" w:rsidRPr="001E4504">
        <w:rPr>
          <w:rFonts w:ascii="Times New Roman" w:hAnsi="Times New Roman"/>
          <w:sz w:val="24"/>
          <w:szCs w:val="24"/>
        </w:rPr>
        <w:t>есь промышленный комплекс Апатитской ТЭЦ расположен на единой рабочей площадке, за исключением гаража и золошлакоотвала.</w:t>
      </w:r>
      <w:r w:rsidR="00993B3C">
        <w:rPr>
          <w:rFonts w:ascii="Times New Roman" w:hAnsi="Times New Roman"/>
          <w:sz w:val="24"/>
          <w:szCs w:val="24"/>
        </w:rPr>
        <w:t xml:space="preserve"> </w:t>
      </w:r>
    </w:p>
    <w:p w:rsidR="001E4504" w:rsidRPr="00993B3C" w:rsidRDefault="00993B3C" w:rsidP="00993B3C">
      <w:pPr>
        <w:pStyle w:val="af3"/>
        <w:ind w:left="1065" w:hanging="35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81616A" w:rsidRPr="00993B3C"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 xml:space="preserve">  </w:t>
      </w:r>
      <w:r w:rsidR="001E4504" w:rsidRPr="00993B3C">
        <w:rPr>
          <w:rFonts w:ascii="Times New Roman" w:hAnsi="Times New Roman"/>
          <w:sz w:val="24"/>
        </w:rPr>
        <w:t xml:space="preserve">Общая площадь земельного участка Апатитской ТЭЦ  </w:t>
      </w:r>
      <w:smartTag w:uri="urn:schemas-microsoft-com:office:smarttags" w:element="metricconverter">
        <w:smartTagPr>
          <w:attr w:name="ProductID" w:val="2 334 636 м²"/>
        </w:smartTagPr>
        <w:r w:rsidR="001E4504" w:rsidRPr="00993B3C">
          <w:rPr>
            <w:rFonts w:ascii="Times New Roman" w:hAnsi="Times New Roman"/>
            <w:sz w:val="24"/>
          </w:rPr>
          <w:t>2 334 636 м²</w:t>
        </w:r>
      </w:smartTag>
      <w:r w:rsidR="001E4504" w:rsidRPr="00993B3C">
        <w:rPr>
          <w:rFonts w:ascii="Times New Roman" w:hAnsi="Times New Roman"/>
          <w:sz w:val="24"/>
        </w:rPr>
        <w:t xml:space="preserve">. </w:t>
      </w:r>
    </w:p>
    <w:p w:rsidR="00F4553B" w:rsidRDefault="00F4553B" w:rsidP="00F4553B">
      <w:pPr>
        <w:tabs>
          <w:tab w:val="left" w:pos="284"/>
        </w:tabs>
        <w:jc w:val="both"/>
        <w:rPr>
          <w:sz w:val="26"/>
          <w:szCs w:val="26"/>
        </w:rPr>
      </w:pPr>
    </w:p>
    <w:p w:rsidR="00B1549A" w:rsidRPr="00525221" w:rsidRDefault="00B1549A" w:rsidP="00B1549A">
      <w:pPr>
        <w:jc w:val="center"/>
        <w:rPr>
          <w:b/>
          <w:bCs/>
          <w:iCs/>
        </w:rPr>
      </w:pPr>
      <w:r w:rsidRPr="00525221">
        <w:rPr>
          <w:b/>
          <w:bCs/>
          <w:iCs/>
        </w:rPr>
        <w:t>УКРУПНЕННАЯ ВЕДОМОСТЬ</w:t>
      </w:r>
    </w:p>
    <w:p w:rsidR="00F73634" w:rsidRPr="0081616A" w:rsidRDefault="00B1549A" w:rsidP="001228E6">
      <w:pPr>
        <w:jc w:val="center"/>
        <w:rPr>
          <w:b/>
          <w:bCs/>
          <w:u w:val="single"/>
        </w:rPr>
      </w:pPr>
      <w:r w:rsidRPr="000811D9">
        <w:rPr>
          <w:b/>
          <w:bCs/>
          <w:iCs/>
          <w:u w:val="single"/>
        </w:rPr>
        <w:t>объёмов работ</w:t>
      </w:r>
      <w:r w:rsidR="00A07D81" w:rsidRPr="000811D9">
        <w:rPr>
          <w:b/>
          <w:bCs/>
          <w:iCs/>
          <w:u w:val="single"/>
        </w:rPr>
        <w:t xml:space="preserve"> по</w:t>
      </w:r>
      <w:r w:rsidRPr="000811D9">
        <w:rPr>
          <w:b/>
          <w:bCs/>
          <w:iCs/>
          <w:u w:val="single"/>
        </w:rPr>
        <w:t xml:space="preserve"> </w:t>
      </w:r>
      <w:r w:rsidR="007C2EC5">
        <w:rPr>
          <w:b/>
          <w:bCs/>
          <w:iCs/>
          <w:u w:val="single"/>
        </w:rPr>
        <w:t>у</w:t>
      </w:r>
      <w:r w:rsidR="004442D9" w:rsidRPr="004442D9">
        <w:rPr>
          <w:b/>
          <w:bCs/>
          <w:u w:val="single"/>
        </w:rPr>
        <w:t>тилизаци</w:t>
      </w:r>
      <w:r w:rsidR="00286E9F">
        <w:rPr>
          <w:b/>
          <w:bCs/>
          <w:u w:val="single"/>
        </w:rPr>
        <w:t>и</w:t>
      </w:r>
      <w:r w:rsidR="004442D9" w:rsidRPr="004442D9">
        <w:rPr>
          <w:b/>
          <w:bCs/>
          <w:u w:val="single"/>
        </w:rPr>
        <w:t xml:space="preserve"> мазута</w:t>
      </w:r>
      <w:r w:rsidR="00D123B0">
        <w:rPr>
          <w:b/>
          <w:bCs/>
          <w:u w:val="single"/>
        </w:rPr>
        <w:t>,</w:t>
      </w:r>
      <w:r w:rsidR="004442D9" w:rsidRPr="004442D9">
        <w:rPr>
          <w:b/>
          <w:bCs/>
          <w:u w:val="single"/>
        </w:rPr>
        <w:t xml:space="preserve"> загрязненного шламом</w:t>
      </w:r>
      <w:r w:rsidR="004442D9">
        <w:rPr>
          <w:b/>
          <w:bCs/>
          <w:u w:val="single"/>
        </w:rPr>
        <w:t xml:space="preserve"> </w:t>
      </w:r>
    </w:p>
    <w:p w:rsidR="00E02979" w:rsidRDefault="00E02979" w:rsidP="00A07D81">
      <w:pPr>
        <w:pStyle w:val="1"/>
        <w:rPr>
          <w:rFonts w:ascii="Times New Roman" w:hAnsi="Times New Roman"/>
          <w:sz w:val="24"/>
          <w:szCs w:val="24"/>
          <w:u w:val="single"/>
        </w:rPr>
      </w:pPr>
    </w:p>
    <w:p w:rsidR="000811D9" w:rsidRPr="00AA6637" w:rsidRDefault="000811D9" w:rsidP="000811D9">
      <w:pPr>
        <w:pStyle w:val="1"/>
        <w:rPr>
          <w:rFonts w:ascii="Times New Roman" w:hAnsi="Times New Roman"/>
          <w:sz w:val="24"/>
          <w:szCs w:val="24"/>
        </w:rPr>
      </w:pPr>
      <w:r w:rsidRPr="001B1FA5">
        <w:rPr>
          <w:rFonts w:ascii="Times New Roman" w:hAnsi="Times New Roman"/>
          <w:sz w:val="24"/>
          <w:szCs w:val="24"/>
        </w:rPr>
        <w:t>Апатитская ТЭЦ филиала «Кольский</w:t>
      </w:r>
      <w:r>
        <w:rPr>
          <w:rFonts w:ascii="Times New Roman" w:hAnsi="Times New Roman"/>
          <w:sz w:val="24"/>
          <w:szCs w:val="24"/>
        </w:rPr>
        <w:t>»</w:t>
      </w:r>
      <w:r w:rsidRPr="00AA6637">
        <w:rPr>
          <w:rFonts w:ascii="Times New Roman" w:hAnsi="Times New Roman"/>
          <w:sz w:val="24"/>
          <w:szCs w:val="24"/>
        </w:rPr>
        <w:t xml:space="preserve"> ОАО «ТГК-1»</w:t>
      </w:r>
    </w:p>
    <w:p w:rsidR="00E02979" w:rsidRDefault="00E02979" w:rsidP="000811D9">
      <w:pPr>
        <w:rPr>
          <w:bCs/>
          <w:vertAlign w:val="superscript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9"/>
        <w:gridCol w:w="5078"/>
        <w:gridCol w:w="1163"/>
        <w:gridCol w:w="1128"/>
        <w:gridCol w:w="1837"/>
      </w:tblGrid>
      <w:tr w:rsidR="00DD469A" w:rsidRPr="002530DE" w:rsidTr="00316E89">
        <w:tc>
          <w:tcPr>
            <w:tcW w:w="631" w:type="dxa"/>
            <w:vAlign w:val="center"/>
          </w:tcPr>
          <w:p w:rsidR="00DD469A" w:rsidRPr="002530DE" w:rsidRDefault="00DD469A" w:rsidP="00316E89">
            <w:pPr>
              <w:pStyle w:val="21"/>
              <w:ind w:left="6" w:hanging="6"/>
              <w:jc w:val="center"/>
              <w:rPr>
                <w:b/>
                <w:iCs/>
              </w:rPr>
            </w:pPr>
            <w:r w:rsidRPr="002530DE">
              <w:rPr>
                <w:b/>
                <w:iCs/>
              </w:rPr>
              <w:t>№ п/п</w:t>
            </w:r>
          </w:p>
        </w:tc>
        <w:tc>
          <w:tcPr>
            <w:tcW w:w="5170" w:type="dxa"/>
            <w:vAlign w:val="center"/>
          </w:tcPr>
          <w:p w:rsidR="00DD469A" w:rsidRPr="002530DE" w:rsidRDefault="00DD469A" w:rsidP="00316E89">
            <w:pPr>
              <w:pStyle w:val="21"/>
              <w:ind w:firstLine="0"/>
              <w:jc w:val="center"/>
              <w:rPr>
                <w:b/>
                <w:iCs/>
              </w:rPr>
            </w:pPr>
            <w:r w:rsidRPr="002530DE">
              <w:rPr>
                <w:b/>
                <w:iCs/>
              </w:rPr>
              <w:t>Наименование работ</w:t>
            </w:r>
          </w:p>
        </w:tc>
        <w:tc>
          <w:tcPr>
            <w:tcW w:w="1177" w:type="dxa"/>
            <w:vAlign w:val="center"/>
          </w:tcPr>
          <w:p w:rsidR="00DD469A" w:rsidRPr="002530DE" w:rsidRDefault="00DD469A" w:rsidP="00316E89">
            <w:pPr>
              <w:pStyle w:val="21"/>
              <w:ind w:firstLine="0"/>
              <w:jc w:val="center"/>
              <w:rPr>
                <w:b/>
                <w:iCs/>
              </w:rPr>
            </w:pPr>
            <w:r w:rsidRPr="002530DE">
              <w:rPr>
                <w:b/>
                <w:iCs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DD469A" w:rsidRPr="002530DE" w:rsidRDefault="00DD469A" w:rsidP="00D12DBE">
            <w:pPr>
              <w:pStyle w:val="21"/>
              <w:ind w:firstLine="0"/>
              <w:jc w:val="center"/>
              <w:rPr>
                <w:b/>
                <w:iCs/>
              </w:rPr>
            </w:pPr>
            <w:r w:rsidRPr="002530DE">
              <w:rPr>
                <w:b/>
                <w:iCs/>
              </w:rPr>
              <w:t>Объ</w:t>
            </w:r>
            <w:r w:rsidR="00D12DBE" w:rsidRPr="002530DE">
              <w:rPr>
                <w:b/>
                <w:iCs/>
              </w:rPr>
              <w:t>ё</w:t>
            </w:r>
            <w:r w:rsidRPr="002530DE">
              <w:rPr>
                <w:b/>
                <w:iCs/>
              </w:rPr>
              <w:t>м</w:t>
            </w:r>
          </w:p>
        </w:tc>
        <w:tc>
          <w:tcPr>
            <w:tcW w:w="1842" w:type="dxa"/>
            <w:vAlign w:val="center"/>
          </w:tcPr>
          <w:p w:rsidR="00DD469A" w:rsidRPr="002530DE" w:rsidRDefault="00DD469A" w:rsidP="00316E89">
            <w:pPr>
              <w:pStyle w:val="21"/>
              <w:ind w:firstLine="0"/>
              <w:jc w:val="center"/>
              <w:rPr>
                <w:b/>
                <w:iCs/>
              </w:rPr>
            </w:pPr>
            <w:r w:rsidRPr="002530DE">
              <w:rPr>
                <w:b/>
                <w:iCs/>
              </w:rPr>
              <w:t>Исполнитель</w:t>
            </w:r>
          </w:p>
        </w:tc>
      </w:tr>
      <w:tr w:rsidR="00DD469A" w:rsidRPr="002530DE" w:rsidTr="00316E89">
        <w:tc>
          <w:tcPr>
            <w:tcW w:w="631" w:type="dxa"/>
            <w:vAlign w:val="center"/>
          </w:tcPr>
          <w:p w:rsidR="00DD469A" w:rsidRPr="002530DE" w:rsidRDefault="00DD469A" w:rsidP="00316E89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1</w:t>
            </w:r>
          </w:p>
        </w:tc>
        <w:tc>
          <w:tcPr>
            <w:tcW w:w="5170" w:type="dxa"/>
            <w:vAlign w:val="center"/>
          </w:tcPr>
          <w:p w:rsidR="00DD469A" w:rsidRPr="00772678" w:rsidRDefault="00117AA2" w:rsidP="00D123B0">
            <w:pPr>
              <w:pStyle w:val="21"/>
              <w:suppressAutoHyphens/>
              <w:ind w:firstLine="0"/>
              <w:jc w:val="both"/>
              <w:rPr>
                <w:iCs/>
                <w:vertAlign w:val="superscript"/>
              </w:rPr>
            </w:pPr>
            <w:r w:rsidRPr="002530DE">
              <w:rPr>
                <w:iCs/>
              </w:rPr>
              <w:t>Передача</w:t>
            </w:r>
            <w:r w:rsidR="00B35FC1" w:rsidRPr="002530DE">
              <w:rPr>
                <w:iCs/>
              </w:rPr>
              <w:t xml:space="preserve"> </w:t>
            </w:r>
            <w:r w:rsidR="004442D9" w:rsidRPr="002530DE">
              <w:rPr>
                <w:iCs/>
              </w:rPr>
              <w:t>емкостей с мазутом</w:t>
            </w:r>
            <w:r w:rsidR="00D123B0">
              <w:rPr>
                <w:iCs/>
              </w:rPr>
              <w:t>,</w:t>
            </w:r>
            <w:r w:rsidR="004442D9" w:rsidRPr="002530DE">
              <w:rPr>
                <w:iCs/>
              </w:rPr>
              <w:t xml:space="preserve"> загрязненным шламом</w:t>
            </w:r>
            <w:r w:rsidR="00D123B0">
              <w:rPr>
                <w:iCs/>
              </w:rPr>
              <w:t>, на территории Апатитской ТЭЦ Исполнителю</w:t>
            </w:r>
            <w:r w:rsidR="004442D9" w:rsidRPr="002530DE">
              <w:rPr>
                <w:iCs/>
              </w:rPr>
              <w:t xml:space="preserve"> </w:t>
            </w:r>
            <w:r w:rsidR="00772678" w:rsidRPr="0081616A">
              <w:rPr>
                <w:iCs/>
              </w:rPr>
              <w:t xml:space="preserve">для дальнейшей </w:t>
            </w:r>
            <w:r w:rsidR="00D123B0">
              <w:rPr>
                <w:iCs/>
              </w:rPr>
              <w:t xml:space="preserve">транспортировки и </w:t>
            </w:r>
            <w:r w:rsidR="00772678" w:rsidRPr="0081616A">
              <w:rPr>
                <w:iCs/>
              </w:rPr>
              <w:t>утилизации.</w:t>
            </w:r>
          </w:p>
        </w:tc>
        <w:tc>
          <w:tcPr>
            <w:tcW w:w="1177" w:type="dxa"/>
            <w:vAlign w:val="center"/>
          </w:tcPr>
          <w:p w:rsidR="00DD469A" w:rsidRPr="002530DE" w:rsidRDefault="00B35FC1" w:rsidP="00B35FC1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тн</w:t>
            </w:r>
            <w:r w:rsidR="00DD469A" w:rsidRPr="002530DE">
              <w:rPr>
                <w:iCs/>
              </w:rPr>
              <w:t>.</w:t>
            </w:r>
          </w:p>
        </w:tc>
        <w:tc>
          <w:tcPr>
            <w:tcW w:w="1134" w:type="dxa"/>
            <w:vAlign w:val="center"/>
          </w:tcPr>
          <w:p w:rsidR="00DD469A" w:rsidRPr="002530DE" w:rsidRDefault="00AF262C" w:rsidP="000811D9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19,5</w:t>
            </w:r>
          </w:p>
        </w:tc>
        <w:tc>
          <w:tcPr>
            <w:tcW w:w="1842" w:type="dxa"/>
            <w:vAlign w:val="center"/>
          </w:tcPr>
          <w:p w:rsidR="00DD469A" w:rsidRPr="002530DE" w:rsidRDefault="00DD469A" w:rsidP="00316E89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Заказчик</w:t>
            </w:r>
          </w:p>
        </w:tc>
      </w:tr>
      <w:tr w:rsidR="00B35FC1" w:rsidRPr="002530DE" w:rsidTr="00316E89">
        <w:tc>
          <w:tcPr>
            <w:tcW w:w="631" w:type="dxa"/>
            <w:vAlign w:val="center"/>
          </w:tcPr>
          <w:p w:rsidR="00B35FC1" w:rsidRPr="002530DE" w:rsidRDefault="00B35FC1" w:rsidP="00316E89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2</w:t>
            </w:r>
          </w:p>
        </w:tc>
        <w:tc>
          <w:tcPr>
            <w:tcW w:w="5170" w:type="dxa"/>
            <w:vAlign w:val="center"/>
          </w:tcPr>
          <w:p w:rsidR="00B35FC1" w:rsidRPr="00772678" w:rsidRDefault="00B35FC1" w:rsidP="00EE4A5D">
            <w:pPr>
              <w:pStyle w:val="21"/>
              <w:suppressAutoHyphens/>
              <w:ind w:firstLine="0"/>
              <w:jc w:val="both"/>
              <w:rPr>
                <w:iCs/>
                <w:vertAlign w:val="superscript"/>
              </w:rPr>
            </w:pPr>
            <w:r w:rsidRPr="002530DE">
              <w:rPr>
                <w:iCs/>
              </w:rPr>
              <w:t xml:space="preserve">Приёмка </w:t>
            </w:r>
            <w:r w:rsidR="00772678">
              <w:rPr>
                <w:iCs/>
              </w:rPr>
              <w:t xml:space="preserve">емкостей с </w:t>
            </w:r>
            <w:r w:rsidR="004442D9" w:rsidRPr="002530DE">
              <w:rPr>
                <w:iCs/>
              </w:rPr>
              <w:t>мазутом</w:t>
            </w:r>
            <w:r w:rsidR="00D123B0">
              <w:rPr>
                <w:iCs/>
              </w:rPr>
              <w:t>,</w:t>
            </w:r>
            <w:r w:rsidR="004442D9" w:rsidRPr="002530DE">
              <w:rPr>
                <w:iCs/>
              </w:rPr>
              <w:t xml:space="preserve"> загрязненным шламом </w:t>
            </w:r>
            <w:r w:rsidR="00772678">
              <w:rPr>
                <w:iCs/>
              </w:rPr>
              <w:t>.</w:t>
            </w:r>
          </w:p>
        </w:tc>
        <w:tc>
          <w:tcPr>
            <w:tcW w:w="1177" w:type="dxa"/>
            <w:vAlign w:val="center"/>
          </w:tcPr>
          <w:p w:rsidR="00B35FC1" w:rsidRPr="002530DE" w:rsidRDefault="00B35FC1" w:rsidP="00EE4A5D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тн.</w:t>
            </w:r>
          </w:p>
        </w:tc>
        <w:tc>
          <w:tcPr>
            <w:tcW w:w="1134" w:type="dxa"/>
            <w:vAlign w:val="center"/>
          </w:tcPr>
          <w:p w:rsidR="00B35FC1" w:rsidRPr="002530DE" w:rsidRDefault="00AF262C" w:rsidP="000811D9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19,5</w:t>
            </w:r>
          </w:p>
        </w:tc>
        <w:tc>
          <w:tcPr>
            <w:tcW w:w="1842" w:type="dxa"/>
            <w:vAlign w:val="center"/>
          </w:tcPr>
          <w:p w:rsidR="00B35FC1" w:rsidRPr="002530DE" w:rsidRDefault="00B35FC1" w:rsidP="00316E89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Исполнитель</w:t>
            </w:r>
          </w:p>
        </w:tc>
      </w:tr>
      <w:tr w:rsidR="00B35FC1" w:rsidRPr="002530DE" w:rsidTr="00286E9F">
        <w:trPr>
          <w:trHeight w:val="333"/>
        </w:trPr>
        <w:tc>
          <w:tcPr>
            <w:tcW w:w="631" w:type="dxa"/>
            <w:vAlign w:val="center"/>
          </w:tcPr>
          <w:p w:rsidR="00B35FC1" w:rsidRPr="002530DE" w:rsidRDefault="00B35FC1" w:rsidP="00316E89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3</w:t>
            </w:r>
          </w:p>
        </w:tc>
        <w:tc>
          <w:tcPr>
            <w:tcW w:w="5170" w:type="dxa"/>
            <w:vAlign w:val="center"/>
          </w:tcPr>
          <w:p w:rsidR="0081616A" w:rsidRPr="00571279" w:rsidRDefault="00B35FC1" w:rsidP="00571279">
            <w:pPr>
              <w:pStyle w:val="21"/>
              <w:suppressAutoHyphens/>
              <w:ind w:firstLine="0"/>
              <w:jc w:val="both"/>
              <w:rPr>
                <w:iCs/>
              </w:rPr>
            </w:pPr>
            <w:r w:rsidRPr="00571279">
              <w:rPr>
                <w:iCs/>
              </w:rPr>
              <w:t xml:space="preserve">Оформление </w:t>
            </w:r>
            <w:r w:rsidR="0081616A" w:rsidRPr="00571279">
              <w:rPr>
                <w:iCs/>
              </w:rPr>
              <w:t>акт</w:t>
            </w:r>
            <w:r w:rsidR="00571279">
              <w:rPr>
                <w:iCs/>
              </w:rPr>
              <w:t>а</w:t>
            </w:r>
            <w:r w:rsidR="0081616A" w:rsidRPr="00571279">
              <w:rPr>
                <w:iCs/>
              </w:rPr>
              <w:t xml:space="preserve"> выполненных </w:t>
            </w:r>
            <w:r w:rsidR="00805DD3" w:rsidRPr="00571279">
              <w:rPr>
                <w:iCs/>
              </w:rPr>
              <w:t>услуг</w:t>
            </w:r>
            <w:r w:rsidR="0081616A" w:rsidRPr="00571279">
              <w:rPr>
                <w:iCs/>
              </w:rPr>
              <w:t>.</w:t>
            </w:r>
          </w:p>
        </w:tc>
        <w:tc>
          <w:tcPr>
            <w:tcW w:w="1177" w:type="dxa"/>
            <w:vAlign w:val="center"/>
          </w:tcPr>
          <w:p w:rsidR="00B35FC1" w:rsidRPr="002530DE" w:rsidRDefault="00B35FC1" w:rsidP="00EE4A5D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экз.</w:t>
            </w:r>
          </w:p>
        </w:tc>
        <w:tc>
          <w:tcPr>
            <w:tcW w:w="1134" w:type="dxa"/>
            <w:vAlign w:val="center"/>
          </w:tcPr>
          <w:p w:rsidR="00B35FC1" w:rsidRPr="002530DE" w:rsidRDefault="00733C4A" w:rsidP="00EE4A5D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2</w:t>
            </w:r>
          </w:p>
        </w:tc>
        <w:tc>
          <w:tcPr>
            <w:tcW w:w="1842" w:type="dxa"/>
            <w:vAlign w:val="center"/>
          </w:tcPr>
          <w:p w:rsidR="00B35FC1" w:rsidRPr="002530DE" w:rsidRDefault="00B35FC1" w:rsidP="00316E89">
            <w:pPr>
              <w:pStyle w:val="21"/>
              <w:suppressAutoHyphens/>
              <w:ind w:firstLine="0"/>
              <w:jc w:val="center"/>
              <w:rPr>
                <w:iCs/>
              </w:rPr>
            </w:pPr>
            <w:r w:rsidRPr="002530DE">
              <w:rPr>
                <w:iCs/>
              </w:rPr>
              <w:t>Исполнитель</w:t>
            </w:r>
          </w:p>
        </w:tc>
      </w:tr>
    </w:tbl>
    <w:p w:rsidR="00DD469A" w:rsidRDefault="00DD469A" w:rsidP="00DD469A"/>
    <w:p w:rsidR="006C7438" w:rsidRPr="006C7438" w:rsidRDefault="006C7438" w:rsidP="006C7438">
      <w:pPr>
        <w:rPr>
          <w:b/>
        </w:rPr>
      </w:pPr>
      <w:r w:rsidRPr="006C7438">
        <w:rPr>
          <w:b/>
        </w:rPr>
        <w:t>3. Требования к Исполнителю и организации производства работ.</w:t>
      </w:r>
    </w:p>
    <w:p w:rsidR="006C7438" w:rsidRDefault="006C7438" w:rsidP="002530DE">
      <w:pPr>
        <w:pStyle w:val="24"/>
        <w:spacing w:line="240" w:lineRule="auto"/>
        <w:rPr>
          <w:color w:val="000000"/>
        </w:rPr>
      </w:pPr>
      <w:r w:rsidRPr="006C7438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  <w:r w:rsidRPr="006C7438">
        <w:rPr>
          <w:color w:val="000000"/>
        </w:rPr>
        <w:t xml:space="preserve"> </w:t>
      </w:r>
    </w:p>
    <w:p w:rsidR="00811C28" w:rsidRDefault="006C7438" w:rsidP="002530DE">
      <w:pPr>
        <w:pStyle w:val="24"/>
        <w:spacing w:line="240" w:lineRule="auto"/>
        <w:rPr>
          <w:b/>
          <w:bCs/>
          <w:i/>
          <w:iCs/>
        </w:rPr>
      </w:pPr>
      <w:r w:rsidRPr="006C7438">
        <w:rPr>
          <w:rFonts w:ascii="Times New Roman" w:hAnsi="Times New Roman"/>
          <w:color w:val="000000"/>
          <w:sz w:val="24"/>
          <w:szCs w:val="24"/>
        </w:rPr>
        <w:t xml:space="preserve">Исполнитель при </w:t>
      </w:r>
      <w:r w:rsidR="006220CE">
        <w:rPr>
          <w:rFonts w:ascii="Times New Roman" w:hAnsi="Times New Roman"/>
          <w:color w:val="000000"/>
          <w:sz w:val="24"/>
          <w:szCs w:val="24"/>
        </w:rPr>
        <w:t>оказании услуг</w:t>
      </w:r>
      <w:r w:rsidRPr="006C7438">
        <w:rPr>
          <w:rFonts w:ascii="Times New Roman" w:hAnsi="Times New Roman"/>
          <w:color w:val="000000"/>
          <w:sz w:val="24"/>
          <w:szCs w:val="24"/>
        </w:rPr>
        <w:t xml:space="preserve"> должен обеспечить выполнение требований:</w:t>
      </w:r>
    </w:p>
    <w:p w:rsidR="004E1647" w:rsidRPr="003B1B15" w:rsidRDefault="003B1B15" w:rsidP="006A74D6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</w:pPr>
      <w:r w:rsidRPr="003B1B15">
        <w:t>№</w:t>
      </w:r>
      <w:r w:rsidR="002530DE">
        <w:t xml:space="preserve"> </w:t>
      </w:r>
      <w:r w:rsidRPr="003B1B15">
        <w:t>89-ФЗ от 24.06.98</w:t>
      </w:r>
      <w:r w:rsidR="002530DE">
        <w:t xml:space="preserve"> </w:t>
      </w:r>
      <w:r w:rsidRPr="003B1B15">
        <w:t>г. «Об отходах производства и потребления»</w:t>
      </w:r>
      <w:r w:rsidR="006A74D6" w:rsidRPr="003B1B15">
        <w:t>;</w:t>
      </w:r>
    </w:p>
    <w:p w:rsidR="006B3C0D" w:rsidRDefault="006A74D6" w:rsidP="006B3C0D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</w:pPr>
      <w:r w:rsidRPr="003B1B15">
        <w:t xml:space="preserve">СанПиН </w:t>
      </w:r>
      <w:r w:rsidR="003B1B15" w:rsidRPr="003B1B15">
        <w:t>2.1.7.1322-03</w:t>
      </w:r>
      <w:r w:rsidRPr="003B1B15">
        <w:t xml:space="preserve"> «</w:t>
      </w:r>
      <w:r w:rsidR="003B1B15" w:rsidRPr="003B1B15">
        <w:t>Гигиенические требования к размещению и обезвреживанию отходов производства и потребления</w:t>
      </w:r>
      <w:r w:rsidRPr="003B1B15">
        <w:t>».</w:t>
      </w:r>
    </w:p>
    <w:p w:rsidR="002530DE" w:rsidRDefault="002530DE" w:rsidP="002530DE">
      <w:pPr>
        <w:jc w:val="both"/>
      </w:pPr>
    </w:p>
    <w:p w:rsidR="006C7438" w:rsidRPr="002530DE" w:rsidRDefault="006C7438" w:rsidP="006C7438">
      <w:pPr>
        <w:pStyle w:val="24"/>
        <w:rPr>
          <w:rFonts w:ascii="Times New Roman" w:hAnsi="Times New Roman"/>
          <w:b/>
          <w:sz w:val="24"/>
          <w:szCs w:val="24"/>
        </w:rPr>
      </w:pPr>
      <w:r w:rsidRPr="002530DE">
        <w:rPr>
          <w:rFonts w:ascii="Times New Roman" w:hAnsi="Times New Roman"/>
          <w:b/>
          <w:sz w:val="24"/>
          <w:szCs w:val="24"/>
        </w:rPr>
        <w:t>3.2. Требования к Исполнителю:</w:t>
      </w:r>
    </w:p>
    <w:p w:rsidR="006C7438" w:rsidRDefault="006C7438" w:rsidP="006C7438">
      <w:pPr>
        <w:rPr>
          <w:b/>
        </w:rPr>
      </w:pPr>
      <w:r>
        <w:rPr>
          <w:b/>
        </w:rPr>
        <w:t>3.2.1.  Общие требования:</w:t>
      </w:r>
    </w:p>
    <w:p w:rsidR="006C7438" w:rsidRDefault="006C7438" w:rsidP="006C7438">
      <w:pPr>
        <w:pStyle w:val="af3"/>
        <w:widowControl w:val="0"/>
        <w:numPr>
          <w:ilvl w:val="3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О</w:t>
      </w:r>
      <w:r w:rsidRPr="004123ED">
        <w:rPr>
          <w:rFonts w:ascii="Times New Roman" w:hAnsi="Times New Roman"/>
          <w:sz w:val="24"/>
        </w:rPr>
        <w:t xml:space="preserve">бъект, на котором выполняются работы, является особо опасным, технически сложным  </w:t>
      </w:r>
      <w:r w:rsidRPr="004123ED">
        <w:rPr>
          <w:rFonts w:ascii="Times New Roman" w:hAnsi="Times New Roman"/>
          <w:sz w:val="24"/>
          <w:szCs w:val="24"/>
        </w:rPr>
        <w:t>(согласно статье 48.1 Градостроительного кодекса РФ);</w:t>
      </w:r>
    </w:p>
    <w:p w:rsidR="006C7438" w:rsidRDefault="00D123B0" w:rsidP="006C7438">
      <w:pPr>
        <w:pStyle w:val="af3"/>
        <w:widowControl w:val="0"/>
        <w:numPr>
          <w:ilvl w:val="3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C7438">
        <w:rPr>
          <w:rFonts w:ascii="Times New Roman" w:hAnsi="Times New Roman"/>
          <w:sz w:val="24"/>
          <w:szCs w:val="24"/>
        </w:rPr>
        <w:t>В</w:t>
      </w:r>
      <w:r w:rsidR="006C7438" w:rsidRPr="00CF0A17">
        <w:rPr>
          <w:rFonts w:ascii="Times New Roman" w:hAnsi="Times New Roman"/>
          <w:sz w:val="24"/>
          <w:szCs w:val="24"/>
        </w:rPr>
        <w:t>се работы выполняются организацией-</w:t>
      </w:r>
      <w:r w:rsidR="002530DE">
        <w:rPr>
          <w:rFonts w:ascii="Times New Roman" w:hAnsi="Times New Roman"/>
          <w:sz w:val="24"/>
          <w:szCs w:val="24"/>
        </w:rPr>
        <w:t>исполнителем</w:t>
      </w:r>
      <w:r w:rsidR="006C7438" w:rsidRPr="00CF0A17">
        <w:rPr>
          <w:rFonts w:ascii="Times New Roman" w:hAnsi="Times New Roman"/>
          <w:sz w:val="24"/>
          <w:szCs w:val="24"/>
        </w:rPr>
        <w:t xml:space="preserve"> самостоятельно, без привлечения </w:t>
      </w:r>
      <w:r w:rsidR="007C2EC5">
        <w:rPr>
          <w:rFonts w:ascii="Times New Roman" w:hAnsi="Times New Roman"/>
          <w:sz w:val="24"/>
          <w:szCs w:val="24"/>
        </w:rPr>
        <w:t>соисполнителей</w:t>
      </w:r>
      <w:r w:rsidR="006C7438" w:rsidRPr="00CF0A17">
        <w:rPr>
          <w:rFonts w:ascii="Times New Roman" w:hAnsi="Times New Roman"/>
          <w:sz w:val="24"/>
          <w:szCs w:val="24"/>
        </w:rPr>
        <w:t>;</w:t>
      </w:r>
    </w:p>
    <w:p w:rsidR="006C7438" w:rsidRPr="00A3768E" w:rsidRDefault="002530DE" w:rsidP="006C7438">
      <w:pPr>
        <w:pStyle w:val="af3"/>
        <w:widowControl w:val="0"/>
        <w:numPr>
          <w:ilvl w:val="3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C7438" w:rsidRPr="00A3768E">
        <w:rPr>
          <w:rFonts w:ascii="Times New Roman" w:hAnsi="Times New Roman"/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не требуется.</w:t>
      </w:r>
    </w:p>
    <w:p w:rsidR="006C7438" w:rsidRDefault="006C7438" w:rsidP="006C7438">
      <w:pPr>
        <w:pStyle w:val="af3"/>
        <w:numPr>
          <w:ilvl w:val="3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</w:t>
      </w:r>
      <w:r w:rsidRPr="004123ED">
        <w:rPr>
          <w:rFonts w:ascii="Times New Roman" w:hAnsi="Times New Roman"/>
          <w:sz w:val="24"/>
          <w:szCs w:val="24"/>
        </w:rPr>
        <w:t xml:space="preserve">беспечить соответствие сметной документации требованиям системы ценообразования, принятой в ОАО «ТГК-1»; </w:t>
      </w:r>
    </w:p>
    <w:p w:rsidR="006C7438" w:rsidRDefault="006C7438" w:rsidP="006C7438">
      <w:pPr>
        <w:pStyle w:val="af3"/>
        <w:numPr>
          <w:ilvl w:val="3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</w:t>
      </w:r>
      <w:r w:rsidRPr="004123ED">
        <w:rPr>
          <w:rFonts w:ascii="Times New Roman" w:hAnsi="Times New Roman"/>
          <w:sz w:val="24"/>
          <w:szCs w:val="24"/>
        </w:rPr>
        <w:t>аличие у работников Исполнителя однотипной спецодежды при выполнении работ на объектах ОАО "ТГК-1";</w:t>
      </w:r>
    </w:p>
    <w:p w:rsidR="006C7438" w:rsidRPr="007C2EC5" w:rsidRDefault="002530DE" w:rsidP="006C7438">
      <w:pPr>
        <w:pStyle w:val="af3"/>
        <w:numPr>
          <w:ilvl w:val="3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6C7438" w:rsidRPr="007C2EC5">
        <w:rPr>
          <w:rFonts w:ascii="Times New Roman" w:hAnsi="Times New Roman"/>
          <w:sz w:val="24"/>
          <w:szCs w:val="24"/>
        </w:rPr>
        <w:t>Обеспечить выполнение требований экологической политики (Приложение № 1 к Техническому заданию).</w:t>
      </w:r>
    </w:p>
    <w:p w:rsidR="00805DD3" w:rsidRPr="007C2EC5" w:rsidRDefault="00805DD3" w:rsidP="001B277C">
      <w:pPr>
        <w:pStyle w:val="af3"/>
        <w:numPr>
          <w:ilvl w:val="3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C2EC5">
        <w:rPr>
          <w:rFonts w:ascii="Times New Roman" w:hAnsi="Times New Roman"/>
          <w:sz w:val="24"/>
          <w:szCs w:val="24"/>
        </w:rPr>
        <w:t>Исполнитель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D3694A" w:rsidRPr="00B70F53" w:rsidRDefault="001B277C" w:rsidP="001B277C">
      <w:pPr>
        <w:jc w:val="both"/>
      </w:pPr>
      <w:r>
        <w:t xml:space="preserve">3.2.1.8. </w:t>
      </w:r>
      <w:r w:rsidR="00D3694A">
        <w:t>Исполнитель</w:t>
      </w:r>
      <w:r w:rsidR="00D3694A" w:rsidRPr="00B70F53">
        <w:t>, 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</w:t>
      </w:r>
    </w:p>
    <w:p w:rsidR="00D3694A" w:rsidRPr="00B70F53" w:rsidRDefault="001B277C" w:rsidP="001B277C">
      <w:pPr>
        <w:jc w:val="both"/>
      </w:pPr>
      <w:r>
        <w:t xml:space="preserve">3.2.1.9. </w:t>
      </w:r>
      <w:r w:rsidR="00D3694A" w:rsidRPr="00B70F53">
        <w:t>Акты сдачи - при</w:t>
      </w:r>
      <w:r w:rsidR="00D3694A">
        <w:t>ё</w:t>
      </w:r>
      <w:r w:rsidR="00D3694A" w:rsidRPr="00B70F53">
        <w:t xml:space="preserve">мки выполненных работ подписываются заказчиком при условии выполнения </w:t>
      </w:r>
      <w:r w:rsidR="007C2EC5">
        <w:t>исполнителем</w:t>
      </w:r>
      <w:r w:rsidR="00D3694A" w:rsidRPr="00B70F53">
        <w:t xml:space="preserve"> указанных выше требований.</w:t>
      </w:r>
    </w:p>
    <w:p w:rsidR="00D3694A" w:rsidRDefault="00D3694A" w:rsidP="00D3694A">
      <w:pPr>
        <w:ind w:left="720"/>
        <w:jc w:val="both"/>
        <w:rPr>
          <w:b/>
          <w:u w:val="single"/>
        </w:rPr>
      </w:pPr>
    </w:p>
    <w:p w:rsidR="006C7438" w:rsidRPr="00B01C7A" w:rsidRDefault="006C7438" w:rsidP="006C7438">
      <w:pPr>
        <w:pStyle w:val="ae"/>
        <w:numPr>
          <w:ilvl w:val="2"/>
          <w:numId w:val="14"/>
        </w:numPr>
        <w:rPr>
          <w:b/>
          <w:sz w:val="24"/>
          <w:szCs w:val="24"/>
        </w:rPr>
      </w:pPr>
      <w:r w:rsidRPr="00B01C7A">
        <w:rPr>
          <w:b/>
          <w:sz w:val="24"/>
          <w:szCs w:val="24"/>
        </w:rPr>
        <w:t>Специальные требования:</w:t>
      </w:r>
    </w:p>
    <w:p w:rsidR="0081616A" w:rsidRPr="006220CE" w:rsidRDefault="006220CE" w:rsidP="006220CE">
      <w:pPr>
        <w:widowControl w:val="0"/>
        <w:shd w:val="clear" w:color="auto" w:fill="FFFFFF"/>
        <w:autoSpaceDE w:val="0"/>
        <w:autoSpaceDN w:val="0"/>
        <w:adjustRightInd w:val="0"/>
        <w:ind w:left="851" w:hanging="851"/>
        <w:jc w:val="both"/>
      </w:pPr>
      <w:r>
        <w:t>3.2.2.1</w:t>
      </w:r>
      <w:r w:rsidR="002530DE" w:rsidRPr="006220CE">
        <w:t xml:space="preserve"> </w:t>
      </w:r>
      <w:r w:rsidR="006C7438" w:rsidRPr="006220CE">
        <w:t xml:space="preserve">Располагать кадрами, обладающими соответствующей квалификацией для </w:t>
      </w:r>
      <w:r>
        <w:t xml:space="preserve">оказания </w:t>
      </w:r>
      <w:r w:rsidR="006C7438" w:rsidRPr="006220CE">
        <w:t xml:space="preserve">данных видов </w:t>
      </w:r>
      <w:r>
        <w:t>услуг</w:t>
      </w:r>
      <w:r w:rsidR="0081616A" w:rsidRPr="006220CE">
        <w:t>;</w:t>
      </w:r>
      <w:r w:rsidR="006C7438" w:rsidRPr="006220CE">
        <w:t xml:space="preserve"> </w:t>
      </w:r>
    </w:p>
    <w:p w:rsidR="006C7438" w:rsidRPr="0081616A" w:rsidRDefault="006C7438" w:rsidP="006C7438">
      <w:pPr>
        <w:pStyle w:val="af3"/>
        <w:widowControl w:val="0"/>
        <w:numPr>
          <w:ilvl w:val="3"/>
          <w:numId w:val="1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1616A">
        <w:rPr>
          <w:sz w:val="24"/>
          <w:szCs w:val="24"/>
        </w:rPr>
        <w:t xml:space="preserve"> </w:t>
      </w:r>
      <w:r w:rsidRPr="0081616A">
        <w:rPr>
          <w:rFonts w:ascii="Times New Roman" w:hAnsi="Times New Roman"/>
          <w:sz w:val="24"/>
          <w:szCs w:val="24"/>
        </w:rPr>
        <w:t>Знать особенности проведения оказываемых услуг;</w:t>
      </w:r>
    </w:p>
    <w:p w:rsidR="006C7438" w:rsidRPr="00CC5E26" w:rsidRDefault="006C7438" w:rsidP="006C7438">
      <w:pPr>
        <w:pStyle w:val="af3"/>
        <w:numPr>
          <w:ilvl w:val="3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</w:t>
      </w:r>
      <w:r w:rsidRPr="00CC5E26">
        <w:rPr>
          <w:rFonts w:ascii="Times New Roman" w:hAnsi="Times New Roman"/>
          <w:sz w:val="24"/>
          <w:szCs w:val="24"/>
        </w:rPr>
        <w:t>ерсонал должен быть обучен и аттестован по охране труда, пожарной безопасности</w:t>
      </w:r>
      <w:r>
        <w:rPr>
          <w:rFonts w:ascii="Times New Roman" w:hAnsi="Times New Roman"/>
          <w:sz w:val="24"/>
          <w:szCs w:val="24"/>
        </w:rPr>
        <w:t>;</w:t>
      </w:r>
    </w:p>
    <w:p w:rsidR="006C7438" w:rsidRDefault="002530DE" w:rsidP="006C7438">
      <w:pPr>
        <w:pStyle w:val="af3"/>
        <w:numPr>
          <w:ilvl w:val="3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C7438">
        <w:rPr>
          <w:rFonts w:ascii="Times New Roman" w:hAnsi="Times New Roman"/>
          <w:sz w:val="24"/>
          <w:szCs w:val="24"/>
        </w:rPr>
        <w:t>О</w:t>
      </w:r>
      <w:r w:rsidR="006C7438" w:rsidRPr="000A2BF8">
        <w:rPr>
          <w:rFonts w:ascii="Times New Roman" w:hAnsi="Times New Roman"/>
          <w:sz w:val="24"/>
          <w:szCs w:val="24"/>
        </w:rPr>
        <w:t xml:space="preserve">беспечить </w:t>
      </w:r>
      <w:r w:rsidR="006220CE">
        <w:rPr>
          <w:rFonts w:ascii="Times New Roman" w:hAnsi="Times New Roman"/>
          <w:sz w:val="24"/>
          <w:szCs w:val="24"/>
        </w:rPr>
        <w:t>оказание услуг</w:t>
      </w:r>
      <w:r w:rsidR="006C7438" w:rsidRPr="000A2BF8">
        <w:rPr>
          <w:rFonts w:ascii="Times New Roman" w:hAnsi="Times New Roman"/>
          <w:sz w:val="24"/>
          <w:szCs w:val="24"/>
        </w:rPr>
        <w:t xml:space="preserve"> в соответствии с согласованным графиком.</w:t>
      </w:r>
    </w:p>
    <w:p w:rsidR="006C7438" w:rsidRPr="00571279" w:rsidRDefault="00993B3C" w:rsidP="00993B3C">
      <w:pPr>
        <w:pStyle w:val="af3"/>
        <w:numPr>
          <w:ilvl w:val="3"/>
          <w:numId w:val="15"/>
        </w:numPr>
        <w:jc w:val="both"/>
      </w:pPr>
      <w:r>
        <w:rPr>
          <w:rFonts w:ascii="Times New Roman" w:hAnsi="Times New Roman"/>
          <w:sz w:val="24"/>
          <w:szCs w:val="24"/>
        </w:rPr>
        <w:t xml:space="preserve"> </w:t>
      </w:r>
      <w:r w:rsidRPr="00571279">
        <w:rPr>
          <w:rFonts w:ascii="Times New Roman" w:hAnsi="Times New Roman"/>
          <w:sz w:val="24"/>
          <w:szCs w:val="24"/>
        </w:rPr>
        <w:t xml:space="preserve">Наличие </w:t>
      </w:r>
      <w:r w:rsidR="00571279">
        <w:rPr>
          <w:rFonts w:ascii="Times New Roman" w:hAnsi="Times New Roman"/>
          <w:sz w:val="24"/>
          <w:szCs w:val="24"/>
        </w:rPr>
        <w:t>«Л</w:t>
      </w:r>
      <w:r w:rsidRPr="00571279">
        <w:rPr>
          <w:rFonts w:ascii="Times New Roman" w:hAnsi="Times New Roman"/>
          <w:sz w:val="24"/>
          <w:szCs w:val="24"/>
        </w:rPr>
        <w:t xml:space="preserve">ицензии </w:t>
      </w:r>
      <w:r w:rsidR="00571279">
        <w:rPr>
          <w:rFonts w:ascii="Times New Roman" w:hAnsi="Times New Roman"/>
          <w:sz w:val="24"/>
          <w:szCs w:val="24"/>
        </w:rPr>
        <w:t xml:space="preserve">на осуществление деятельности на сбор, использование, обезвреживание, транспортировку, размещение отходов </w:t>
      </w:r>
      <w:r w:rsidR="00571279">
        <w:rPr>
          <w:rFonts w:ascii="Times New Roman" w:hAnsi="Times New Roman"/>
          <w:sz w:val="24"/>
          <w:szCs w:val="24"/>
          <w:lang w:val="en-US"/>
        </w:rPr>
        <w:t>I</w:t>
      </w:r>
      <w:r w:rsidR="00571279" w:rsidRPr="00571279">
        <w:rPr>
          <w:rFonts w:ascii="Times New Roman" w:hAnsi="Times New Roman"/>
          <w:sz w:val="24"/>
          <w:szCs w:val="24"/>
        </w:rPr>
        <w:t>-</w:t>
      </w:r>
      <w:r w:rsidR="00571279">
        <w:rPr>
          <w:rFonts w:ascii="Times New Roman" w:hAnsi="Times New Roman"/>
          <w:sz w:val="24"/>
          <w:szCs w:val="24"/>
          <w:lang w:val="en-US"/>
        </w:rPr>
        <w:t>IV</w:t>
      </w:r>
      <w:r w:rsidR="00571279" w:rsidRPr="00571279">
        <w:rPr>
          <w:rFonts w:ascii="Times New Roman" w:hAnsi="Times New Roman"/>
          <w:sz w:val="24"/>
          <w:szCs w:val="24"/>
        </w:rPr>
        <w:t xml:space="preserve"> </w:t>
      </w:r>
      <w:r w:rsidR="00571279">
        <w:rPr>
          <w:rFonts w:ascii="Times New Roman" w:hAnsi="Times New Roman"/>
          <w:sz w:val="24"/>
          <w:szCs w:val="24"/>
        </w:rPr>
        <w:t>класса опасности»</w:t>
      </w:r>
      <w:r w:rsidRPr="00571279">
        <w:rPr>
          <w:rFonts w:ascii="Times New Roman" w:hAnsi="Times New Roman"/>
          <w:sz w:val="24"/>
          <w:szCs w:val="24"/>
        </w:rPr>
        <w:t>.</w:t>
      </w:r>
    </w:p>
    <w:p w:rsidR="006C7438" w:rsidRPr="007F76C0" w:rsidRDefault="006C7438" w:rsidP="006C7438">
      <w:pPr>
        <w:rPr>
          <w:bCs/>
        </w:rPr>
      </w:pPr>
      <w:r w:rsidRPr="007F76C0">
        <w:rPr>
          <w:b/>
        </w:rPr>
        <w:t>Приложение</w:t>
      </w:r>
      <w:r w:rsidRPr="007F76C0">
        <w:t>: Приложение № 1</w:t>
      </w:r>
      <w:r w:rsidRPr="007F76C0">
        <w:rPr>
          <w:bCs/>
        </w:rPr>
        <w:t xml:space="preserve"> «</w:t>
      </w:r>
      <w:r>
        <w:rPr>
          <w:bCs/>
        </w:rPr>
        <w:t>Э</w:t>
      </w:r>
      <w:r w:rsidRPr="007F76C0">
        <w:t>кологическ</w:t>
      </w:r>
      <w:r>
        <w:t xml:space="preserve">ая </w:t>
      </w:r>
      <w:r w:rsidRPr="007F76C0">
        <w:t xml:space="preserve"> </w:t>
      </w:r>
      <w:r>
        <w:t>политика ОАО «ТГК-1»</w:t>
      </w:r>
      <w:r>
        <w:rPr>
          <w:bCs/>
        </w:rPr>
        <w:t>.</w:t>
      </w:r>
    </w:p>
    <w:p w:rsidR="00B35FC1" w:rsidRPr="007E39A9" w:rsidRDefault="00B35FC1" w:rsidP="006B3C0D">
      <w:pPr>
        <w:jc w:val="both"/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114"/>
        <w:gridCol w:w="266"/>
        <w:gridCol w:w="2031"/>
        <w:gridCol w:w="269"/>
        <w:gridCol w:w="2140"/>
      </w:tblGrid>
      <w:tr w:rsidR="00776660" w:rsidRPr="006C7438" w:rsidTr="006220CE">
        <w:tc>
          <w:tcPr>
            <w:tcW w:w="5114" w:type="dxa"/>
            <w:tcMar>
              <w:left w:w="28" w:type="dxa"/>
              <w:right w:w="28" w:type="dxa"/>
            </w:tcMar>
          </w:tcPr>
          <w:p w:rsidR="00776660" w:rsidRPr="006C7438" w:rsidRDefault="00776660" w:rsidP="000811D9">
            <w:pPr>
              <w:suppressAutoHyphens/>
              <w:jc w:val="both"/>
              <w:rPr>
                <w:b/>
              </w:rPr>
            </w:pP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776660" w:rsidRPr="006C7438" w:rsidRDefault="00776660" w:rsidP="00884447">
            <w:pPr>
              <w:suppressAutoHyphens/>
              <w:jc w:val="both"/>
            </w:pPr>
          </w:p>
        </w:tc>
        <w:tc>
          <w:tcPr>
            <w:tcW w:w="2031" w:type="dxa"/>
            <w:tcMar>
              <w:left w:w="28" w:type="dxa"/>
              <w:right w:w="28" w:type="dxa"/>
            </w:tcMar>
          </w:tcPr>
          <w:p w:rsidR="00776660" w:rsidRPr="006C7438" w:rsidRDefault="00776660" w:rsidP="00884447">
            <w:pPr>
              <w:suppressAutoHyphens/>
              <w:jc w:val="both"/>
            </w:pPr>
          </w:p>
        </w:tc>
        <w:tc>
          <w:tcPr>
            <w:tcW w:w="269" w:type="dxa"/>
            <w:tcMar>
              <w:left w:w="28" w:type="dxa"/>
              <w:right w:w="28" w:type="dxa"/>
            </w:tcMar>
          </w:tcPr>
          <w:p w:rsidR="00776660" w:rsidRPr="006C7438" w:rsidRDefault="00776660" w:rsidP="00884447">
            <w:pPr>
              <w:suppressAutoHyphens/>
              <w:jc w:val="both"/>
            </w:pPr>
          </w:p>
        </w:tc>
        <w:tc>
          <w:tcPr>
            <w:tcW w:w="2140" w:type="dxa"/>
            <w:tcMar>
              <w:left w:w="28" w:type="dxa"/>
              <w:right w:w="28" w:type="dxa"/>
            </w:tcMar>
          </w:tcPr>
          <w:p w:rsidR="00776660" w:rsidRPr="006C7438" w:rsidRDefault="00776660" w:rsidP="00ED1242">
            <w:pPr>
              <w:suppressAutoHyphens/>
              <w:jc w:val="center"/>
            </w:pPr>
          </w:p>
        </w:tc>
      </w:tr>
    </w:tbl>
    <w:p w:rsidR="00B62D57" w:rsidRDefault="00B62D57" w:rsidP="00B62D57">
      <w:pPr>
        <w:jc w:val="right"/>
      </w:pPr>
    </w:p>
    <w:p w:rsidR="002530DE" w:rsidRDefault="002530DE" w:rsidP="00B62D57">
      <w:pPr>
        <w:jc w:val="both"/>
      </w:pPr>
      <w:bookmarkStart w:id="0" w:name="_GoBack"/>
      <w:bookmarkEnd w:id="0"/>
    </w:p>
    <w:sectPr w:rsidR="002530DE" w:rsidSect="003A4F96">
      <w:type w:val="oddPage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C33" w:rsidRDefault="00A11C33" w:rsidP="003A1D76">
      <w:r>
        <w:separator/>
      </w:r>
    </w:p>
  </w:endnote>
  <w:endnote w:type="continuationSeparator" w:id="0">
    <w:p w:rsidR="00A11C33" w:rsidRDefault="00A11C33" w:rsidP="003A1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C33" w:rsidRDefault="00A11C33" w:rsidP="003A1D76">
      <w:r>
        <w:separator/>
      </w:r>
    </w:p>
  </w:footnote>
  <w:footnote w:type="continuationSeparator" w:id="0">
    <w:p w:rsidR="00A11C33" w:rsidRDefault="00A11C33" w:rsidP="003A1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B573834"/>
    <w:multiLevelType w:val="hybridMultilevel"/>
    <w:tmpl w:val="CE206012"/>
    <w:lvl w:ilvl="0" w:tplc="9CD87426">
      <w:start w:val="1"/>
      <w:numFmt w:val="bullet"/>
      <w:lvlText w:val="-"/>
      <w:lvlJc w:val="left"/>
      <w:pPr>
        <w:ind w:left="8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2">
    <w:nsid w:val="1ED16A8D"/>
    <w:multiLevelType w:val="multilevel"/>
    <w:tmpl w:val="92DEEAF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7E1A73"/>
    <w:multiLevelType w:val="hybridMultilevel"/>
    <w:tmpl w:val="E7EE4A42"/>
    <w:lvl w:ilvl="0" w:tplc="9CD874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B2182B"/>
    <w:multiLevelType w:val="hybridMultilevel"/>
    <w:tmpl w:val="A54E1FC6"/>
    <w:lvl w:ilvl="0" w:tplc="5E4AC6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C278A2"/>
    <w:multiLevelType w:val="multilevel"/>
    <w:tmpl w:val="D93EB6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BD2F73"/>
    <w:multiLevelType w:val="multilevel"/>
    <w:tmpl w:val="7778A5E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9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2773E8"/>
    <w:multiLevelType w:val="hybridMultilevel"/>
    <w:tmpl w:val="73F86030"/>
    <w:lvl w:ilvl="0" w:tplc="5926702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E76A57"/>
    <w:multiLevelType w:val="hybridMultilevel"/>
    <w:tmpl w:val="4552BBE4"/>
    <w:lvl w:ilvl="0" w:tplc="1E4E1DA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10EE0D0" w:tentative="1">
      <w:start w:val="1"/>
      <w:numFmt w:val="lowerLetter"/>
      <w:lvlText w:val="%2."/>
      <w:lvlJc w:val="left"/>
      <w:pPr>
        <w:ind w:left="1647" w:hanging="360"/>
      </w:pPr>
    </w:lvl>
    <w:lvl w:ilvl="2" w:tplc="1BBA20B2" w:tentative="1">
      <w:start w:val="1"/>
      <w:numFmt w:val="lowerRoman"/>
      <w:lvlText w:val="%3."/>
      <w:lvlJc w:val="right"/>
      <w:pPr>
        <w:ind w:left="2367" w:hanging="180"/>
      </w:pPr>
    </w:lvl>
    <w:lvl w:ilvl="3" w:tplc="8EEEEAF2" w:tentative="1">
      <w:start w:val="1"/>
      <w:numFmt w:val="decimal"/>
      <w:lvlText w:val="%4."/>
      <w:lvlJc w:val="left"/>
      <w:pPr>
        <w:ind w:left="3087" w:hanging="360"/>
      </w:pPr>
    </w:lvl>
    <w:lvl w:ilvl="4" w:tplc="DB862B42" w:tentative="1">
      <w:start w:val="1"/>
      <w:numFmt w:val="lowerLetter"/>
      <w:lvlText w:val="%5."/>
      <w:lvlJc w:val="left"/>
      <w:pPr>
        <w:ind w:left="3807" w:hanging="360"/>
      </w:pPr>
    </w:lvl>
    <w:lvl w:ilvl="5" w:tplc="FB38270C" w:tentative="1">
      <w:start w:val="1"/>
      <w:numFmt w:val="lowerRoman"/>
      <w:lvlText w:val="%6."/>
      <w:lvlJc w:val="right"/>
      <w:pPr>
        <w:ind w:left="4527" w:hanging="180"/>
      </w:pPr>
    </w:lvl>
    <w:lvl w:ilvl="6" w:tplc="3F2CE606" w:tentative="1">
      <w:start w:val="1"/>
      <w:numFmt w:val="decimal"/>
      <w:lvlText w:val="%7."/>
      <w:lvlJc w:val="left"/>
      <w:pPr>
        <w:ind w:left="5247" w:hanging="360"/>
      </w:pPr>
    </w:lvl>
    <w:lvl w:ilvl="7" w:tplc="FDF08A40" w:tentative="1">
      <w:start w:val="1"/>
      <w:numFmt w:val="lowerLetter"/>
      <w:lvlText w:val="%8."/>
      <w:lvlJc w:val="left"/>
      <w:pPr>
        <w:ind w:left="5967" w:hanging="360"/>
      </w:pPr>
    </w:lvl>
    <w:lvl w:ilvl="8" w:tplc="52D2D2A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62E5079"/>
    <w:multiLevelType w:val="hybridMultilevel"/>
    <w:tmpl w:val="DD7A288A"/>
    <w:lvl w:ilvl="0" w:tplc="61D20D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68C4782B"/>
    <w:multiLevelType w:val="hybridMultilevel"/>
    <w:tmpl w:val="91B65788"/>
    <w:lvl w:ilvl="0" w:tplc="37926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7D21B4"/>
    <w:multiLevelType w:val="multilevel"/>
    <w:tmpl w:val="ECCE4D2E"/>
    <w:lvl w:ilvl="0">
      <w:start w:val="1"/>
      <w:numFmt w:val="upperRoman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7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7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9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91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446" w:hanging="1800"/>
      </w:pPr>
      <w:rPr>
        <w:rFonts w:cs="Times New Roman" w:hint="default"/>
      </w:rPr>
    </w:lvl>
  </w:abstractNum>
  <w:abstractNum w:abstractNumId="16">
    <w:nsid w:val="7496733E"/>
    <w:multiLevelType w:val="hybridMultilevel"/>
    <w:tmpl w:val="C340E88C"/>
    <w:lvl w:ilvl="0" w:tplc="D2BAD4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3CDC46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A46BE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221D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68D9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7EAE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CA47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4684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3AAE2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601447"/>
    <w:multiLevelType w:val="hybridMultilevel"/>
    <w:tmpl w:val="A15E1E38"/>
    <w:lvl w:ilvl="0" w:tplc="7450AD3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13"/>
  </w:num>
  <w:num w:numId="4">
    <w:abstractNumId w:val="4"/>
  </w:num>
  <w:num w:numId="5">
    <w:abstractNumId w:val="9"/>
  </w:num>
  <w:num w:numId="6">
    <w:abstractNumId w:val="2"/>
  </w:num>
  <w:num w:numId="7">
    <w:abstractNumId w:val="16"/>
  </w:num>
  <w:num w:numId="8">
    <w:abstractNumId w:val="5"/>
  </w:num>
  <w:num w:numId="9">
    <w:abstractNumId w:val="14"/>
  </w:num>
  <w:num w:numId="10">
    <w:abstractNumId w:val="17"/>
  </w:num>
  <w:num w:numId="11">
    <w:abstractNumId w:val="0"/>
  </w:num>
  <w:num w:numId="12">
    <w:abstractNumId w:val="1"/>
  </w:num>
  <w:num w:numId="13">
    <w:abstractNumId w:val="12"/>
  </w:num>
  <w:num w:numId="14">
    <w:abstractNumId w:val="8"/>
  </w:num>
  <w:num w:numId="15">
    <w:abstractNumId w:val="6"/>
  </w:num>
  <w:num w:numId="16">
    <w:abstractNumId w:val="11"/>
  </w:num>
  <w:num w:numId="17">
    <w:abstractNumId w:val="7"/>
  </w:num>
  <w:num w:numId="18">
    <w:abstractNumId w:val="10"/>
  </w:num>
  <w:num w:numId="19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EF1"/>
    <w:rsid w:val="000033BC"/>
    <w:rsid w:val="00004E5D"/>
    <w:rsid w:val="00007DD9"/>
    <w:rsid w:val="00012CD4"/>
    <w:rsid w:val="00014153"/>
    <w:rsid w:val="0001484B"/>
    <w:rsid w:val="00015B03"/>
    <w:rsid w:val="00035D48"/>
    <w:rsid w:val="000406E6"/>
    <w:rsid w:val="000428E8"/>
    <w:rsid w:val="000478DE"/>
    <w:rsid w:val="000478DF"/>
    <w:rsid w:val="00060563"/>
    <w:rsid w:val="000608EB"/>
    <w:rsid w:val="00063D00"/>
    <w:rsid w:val="000640DC"/>
    <w:rsid w:val="0006452E"/>
    <w:rsid w:val="0006506D"/>
    <w:rsid w:val="000811D9"/>
    <w:rsid w:val="00082693"/>
    <w:rsid w:val="0008528D"/>
    <w:rsid w:val="00087163"/>
    <w:rsid w:val="000A2580"/>
    <w:rsid w:val="000A5079"/>
    <w:rsid w:val="000A5763"/>
    <w:rsid w:val="000A6A8A"/>
    <w:rsid w:val="000A729D"/>
    <w:rsid w:val="000B1507"/>
    <w:rsid w:val="000B7D8A"/>
    <w:rsid w:val="000C0CB8"/>
    <w:rsid w:val="000C15ED"/>
    <w:rsid w:val="000C3BB6"/>
    <w:rsid w:val="000D6164"/>
    <w:rsid w:val="000E7534"/>
    <w:rsid w:val="000F5B4F"/>
    <w:rsid w:val="001053C0"/>
    <w:rsid w:val="00105A83"/>
    <w:rsid w:val="001106A2"/>
    <w:rsid w:val="0011219E"/>
    <w:rsid w:val="00112FFE"/>
    <w:rsid w:val="00114198"/>
    <w:rsid w:val="00117AA2"/>
    <w:rsid w:val="001225C2"/>
    <w:rsid w:val="001228E6"/>
    <w:rsid w:val="001264B1"/>
    <w:rsid w:val="00127FC2"/>
    <w:rsid w:val="0014422E"/>
    <w:rsid w:val="00151DFF"/>
    <w:rsid w:val="00152A01"/>
    <w:rsid w:val="0015548B"/>
    <w:rsid w:val="00157E2A"/>
    <w:rsid w:val="001612B0"/>
    <w:rsid w:val="001632D6"/>
    <w:rsid w:val="00163FBD"/>
    <w:rsid w:val="00170F8D"/>
    <w:rsid w:val="00175E41"/>
    <w:rsid w:val="00180D8A"/>
    <w:rsid w:val="00182850"/>
    <w:rsid w:val="00183CBE"/>
    <w:rsid w:val="00184E3F"/>
    <w:rsid w:val="00187553"/>
    <w:rsid w:val="00191177"/>
    <w:rsid w:val="001923A4"/>
    <w:rsid w:val="001943B1"/>
    <w:rsid w:val="00194F69"/>
    <w:rsid w:val="001A2E21"/>
    <w:rsid w:val="001A3C94"/>
    <w:rsid w:val="001A4A5F"/>
    <w:rsid w:val="001A52B0"/>
    <w:rsid w:val="001B0D40"/>
    <w:rsid w:val="001B1FA5"/>
    <w:rsid w:val="001B277C"/>
    <w:rsid w:val="001B3176"/>
    <w:rsid w:val="001B7670"/>
    <w:rsid w:val="001C019E"/>
    <w:rsid w:val="001C146D"/>
    <w:rsid w:val="001C373E"/>
    <w:rsid w:val="001D0E20"/>
    <w:rsid w:val="001D1EB7"/>
    <w:rsid w:val="001D3427"/>
    <w:rsid w:val="001E3A7B"/>
    <w:rsid w:val="001E4504"/>
    <w:rsid w:val="001E4FA3"/>
    <w:rsid w:val="001E6E5A"/>
    <w:rsid w:val="001F109A"/>
    <w:rsid w:val="002047B8"/>
    <w:rsid w:val="00205FDD"/>
    <w:rsid w:val="002063E2"/>
    <w:rsid w:val="00207B4D"/>
    <w:rsid w:val="00211F9D"/>
    <w:rsid w:val="00211FE1"/>
    <w:rsid w:val="00212052"/>
    <w:rsid w:val="00212E18"/>
    <w:rsid w:val="00217B46"/>
    <w:rsid w:val="00223506"/>
    <w:rsid w:val="00230E29"/>
    <w:rsid w:val="0024114F"/>
    <w:rsid w:val="002437F2"/>
    <w:rsid w:val="002446D6"/>
    <w:rsid w:val="002463FC"/>
    <w:rsid w:val="00247EAE"/>
    <w:rsid w:val="002530DE"/>
    <w:rsid w:val="0025356C"/>
    <w:rsid w:val="00276A04"/>
    <w:rsid w:val="002772B7"/>
    <w:rsid w:val="0027735F"/>
    <w:rsid w:val="00280D4F"/>
    <w:rsid w:val="00286E9F"/>
    <w:rsid w:val="0028775B"/>
    <w:rsid w:val="0029366F"/>
    <w:rsid w:val="00297EE3"/>
    <w:rsid w:val="002A272A"/>
    <w:rsid w:val="002A3131"/>
    <w:rsid w:val="002A587E"/>
    <w:rsid w:val="002B53FD"/>
    <w:rsid w:val="002B5CEA"/>
    <w:rsid w:val="002C1F35"/>
    <w:rsid w:val="002C7B65"/>
    <w:rsid w:val="002D29AE"/>
    <w:rsid w:val="002D6411"/>
    <w:rsid w:val="002D6E80"/>
    <w:rsid w:val="002E4A03"/>
    <w:rsid w:val="002E5286"/>
    <w:rsid w:val="002E5B6B"/>
    <w:rsid w:val="002F270D"/>
    <w:rsid w:val="002F47B1"/>
    <w:rsid w:val="002F4A7B"/>
    <w:rsid w:val="002F60B4"/>
    <w:rsid w:val="002F62D2"/>
    <w:rsid w:val="003018AE"/>
    <w:rsid w:val="00302F26"/>
    <w:rsid w:val="0030392D"/>
    <w:rsid w:val="0030502A"/>
    <w:rsid w:val="00305B62"/>
    <w:rsid w:val="00310814"/>
    <w:rsid w:val="00311ED4"/>
    <w:rsid w:val="00316E89"/>
    <w:rsid w:val="00317417"/>
    <w:rsid w:val="003305BA"/>
    <w:rsid w:val="00333D70"/>
    <w:rsid w:val="00346646"/>
    <w:rsid w:val="00347E4D"/>
    <w:rsid w:val="003526A8"/>
    <w:rsid w:val="0035556B"/>
    <w:rsid w:val="00363522"/>
    <w:rsid w:val="0037242B"/>
    <w:rsid w:val="0038136A"/>
    <w:rsid w:val="00390846"/>
    <w:rsid w:val="00395EA8"/>
    <w:rsid w:val="0039655E"/>
    <w:rsid w:val="00396B25"/>
    <w:rsid w:val="003A0964"/>
    <w:rsid w:val="003A1A9C"/>
    <w:rsid w:val="003A1D76"/>
    <w:rsid w:val="003A4F96"/>
    <w:rsid w:val="003A50D2"/>
    <w:rsid w:val="003B0342"/>
    <w:rsid w:val="003B1B15"/>
    <w:rsid w:val="003B6DEE"/>
    <w:rsid w:val="003C4793"/>
    <w:rsid w:val="003C6B39"/>
    <w:rsid w:val="003F30D5"/>
    <w:rsid w:val="003F412F"/>
    <w:rsid w:val="00400882"/>
    <w:rsid w:val="00404274"/>
    <w:rsid w:val="0041186C"/>
    <w:rsid w:val="00414D24"/>
    <w:rsid w:val="00416CE4"/>
    <w:rsid w:val="00423620"/>
    <w:rsid w:val="00426791"/>
    <w:rsid w:val="004303D1"/>
    <w:rsid w:val="00440651"/>
    <w:rsid w:val="004442D9"/>
    <w:rsid w:val="004513E0"/>
    <w:rsid w:val="0045243D"/>
    <w:rsid w:val="004528B4"/>
    <w:rsid w:val="004532D2"/>
    <w:rsid w:val="00453347"/>
    <w:rsid w:val="004536A7"/>
    <w:rsid w:val="0045572A"/>
    <w:rsid w:val="00465405"/>
    <w:rsid w:val="004657B7"/>
    <w:rsid w:val="00470A0F"/>
    <w:rsid w:val="004720A1"/>
    <w:rsid w:val="004775ED"/>
    <w:rsid w:val="004827EE"/>
    <w:rsid w:val="00484C4C"/>
    <w:rsid w:val="00484DA9"/>
    <w:rsid w:val="004867F8"/>
    <w:rsid w:val="00495434"/>
    <w:rsid w:val="00497EC5"/>
    <w:rsid w:val="004A16D6"/>
    <w:rsid w:val="004C6CDC"/>
    <w:rsid w:val="004D35AD"/>
    <w:rsid w:val="004D78E3"/>
    <w:rsid w:val="004E1647"/>
    <w:rsid w:val="004E234C"/>
    <w:rsid w:val="004E3C9D"/>
    <w:rsid w:val="004E4F63"/>
    <w:rsid w:val="004E6933"/>
    <w:rsid w:val="004E775B"/>
    <w:rsid w:val="004F1462"/>
    <w:rsid w:val="004F153E"/>
    <w:rsid w:val="004F5F12"/>
    <w:rsid w:val="004F5FA9"/>
    <w:rsid w:val="004F7A92"/>
    <w:rsid w:val="005024DB"/>
    <w:rsid w:val="00505A2C"/>
    <w:rsid w:val="00510687"/>
    <w:rsid w:val="00521C41"/>
    <w:rsid w:val="005234A7"/>
    <w:rsid w:val="005244FD"/>
    <w:rsid w:val="00527135"/>
    <w:rsid w:val="0053087F"/>
    <w:rsid w:val="0054363E"/>
    <w:rsid w:val="00543B83"/>
    <w:rsid w:val="00545F7A"/>
    <w:rsid w:val="00550B39"/>
    <w:rsid w:val="00551886"/>
    <w:rsid w:val="00551DFC"/>
    <w:rsid w:val="00553570"/>
    <w:rsid w:val="00557DA5"/>
    <w:rsid w:val="00562147"/>
    <w:rsid w:val="00565550"/>
    <w:rsid w:val="00566AA9"/>
    <w:rsid w:val="00566F61"/>
    <w:rsid w:val="00571279"/>
    <w:rsid w:val="00580C61"/>
    <w:rsid w:val="00582371"/>
    <w:rsid w:val="00583AB7"/>
    <w:rsid w:val="00584913"/>
    <w:rsid w:val="00590418"/>
    <w:rsid w:val="00590B18"/>
    <w:rsid w:val="00592801"/>
    <w:rsid w:val="00594717"/>
    <w:rsid w:val="005949C8"/>
    <w:rsid w:val="00595E55"/>
    <w:rsid w:val="005A1FEF"/>
    <w:rsid w:val="005A342F"/>
    <w:rsid w:val="005A45D1"/>
    <w:rsid w:val="005B0063"/>
    <w:rsid w:val="005B0548"/>
    <w:rsid w:val="005B05C9"/>
    <w:rsid w:val="005B0EDB"/>
    <w:rsid w:val="005B4983"/>
    <w:rsid w:val="005C414B"/>
    <w:rsid w:val="005C64A2"/>
    <w:rsid w:val="005C79CC"/>
    <w:rsid w:val="005D0EB4"/>
    <w:rsid w:val="005D2625"/>
    <w:rsid w:val="005D4C13"/>
    <w:rsid w:val="005D6567"/>
    <w:rsid w:val="005E3553"/>
    <w:rsid w:val="005E6F97"/>
    <w:rsid w:val="005E7DB2"/>
    <w:rsid w:val="005F1498"/>
    <w:rsid w:val="005F2962"/>
    <w:rsid w:val="005F4981"/>
    <w:rsid w:val="00601BC1"/>
    <w:rsid w:val="006022A4"/>
    <w:rsid w:val="0061502C"/>
    <w:rsid w:val="006220CE"/>
    <w:rsid w:val="0062355E"/>
    <w:rsid w:val="0062758E"/>
    <w:rsid w:val="0062767E"/>
    <w:rsid w:val="00630320"/>
    <w:rsid w:val="0063442E"/>
    <w:rsid w:val="00634F79"/>
    <w:rsid w:val="00637CE8"/>
    <w:rsid w:val="00646909"/>
    <w:rsid w:val="006501A7"/>
    <w:rsid w:val="006511E3"/>
    <w:rsid w:val="00653768"/>
    <w:rsid w:val="00660E89"/>
    <w:rsid w:val="006613D6"/>
    <w:rsid w:val="00664CA7"/>
    <w:rsid w:val="00666244"/>
    <w:rsid w:val="00666266"/>
    <w:rsid w:val="00675B02"/>
    <w:rsid w:val="006853E3"/>
    <w:rsid w:val="00691AD2"/>
    <w:rsid w:val="00693311"/>
    <w:rsid w:val="006A31D1"/>
    <w:rsid w:val="006A431C"/>
    <w:rsid w:val="006A4669"/>
    <w:rsid w:val="006A4BD2"/>
    <w:rsid w:val="006A573B"/>
    <w:rsid w:val="006A5C5C"/>
    <w:rsid w:val="006A74D6"/>
    <w:rsid w:val="006B297D"/>
    <w:rsid w:val="006B3C0D"/>
    <w:rsid w:val="006B5A65"/>
    <w:rsid w:val="006B654E"/>
    <w:rsid w:val="006C4093"/>
    <w:rsid w:val="006C7438"/>
    <w:rsid w:val="006D111D"/>
    <w:rsid w:val="006D46D4"/>
    <w:rsid w:val="006D5427"/>
    <w:rsid w:val="006F234B"/>
    <w:rsid w:val="00700485"/>
    <w:rsid w:val="00701E4C"/>
    <w:rsid w:val="00707D0F"/>
    <w:rsid w:val="00715ACF"/>
    <w:rsid w:val="007278AF"/>
    <w:rsid w:val="0073155F"/>
    <w:rsid w:val="00733C4A"/>
    <w:rsid w:val="00735FFD"/>
    <w:rsid w:val="00737FB6"/>
    <w:rsid w:val="00740D60"/>
    <w:rsid w:val="00747DEF"/>
    <w:rsid w:val="007550A6"/>
    <w:rsid w:val="007643DB"/>
    <w:rsid w:val="007662BF"/>
    <w:rsid w:val="00766A40"/>
    <w:rsid w:val="00770E1F"/>
    <w:rsid w:val="00772678"/>
    <w:rsid w:val="00776660"/>
    <w:rsid w:val="007801E3"/>
    <w:rsid w:val="007911D8"/>
    <w:rsid w:val="007919C7"/>
    <w:rsid w:val="007A0FE4"/>
    <w:rsid w:val="007B2907"/>
    <w:rsid w:val="007B2C40"/>
    <w:rsid w:val="007B3204"/>
    <w:rsid w:val="007B3D8E"/>
    <w:rsid w:val="007B4E1D"/>
    <w:rsid w:val="007B6312"/>
    <w:rsid w:val="007C2414"/>
    <w:rsid w:val="007C2EC5"/>
    <w:rsid w:val="007C52DB"/>
    <w:rsid w:val="007D107F"/>
    <w:rsid w:val="007D175C"/>
    <w:rsid w:val="007D3F1B"/>
    <w:rsid w:val="007D5C63"/>
    <w:rsid w:val="007D5F7A"/>
    <w:rsid w:val="007E3E2D"/>
    <w:rsid w:val="007F02A9"/>
    <w:rsid w:val="007F4D31"/>
    <w:rsid w:val="007F6069"/>
    <w:rsid w:val="007F6649"/>
    <w:rsid w:val="00803A89"/>
    <w:rsid w:val="00805242"/>
    <w:rsid w:val="00805DD3"/>
    <w:rsid w:val="00811C28"/>
    <w:rsid w:val="00812091"/>
    <w:rsid w:val="00812E6D"/>
    <w:rsid w:val="0081616A"/>
    <w:rsid w:val="00816832"/>
    <w:rsid w:val="00816CF8"/>
    <w:rsid w:val="008204EC"/>
    <w:rsid w:val="008230B7"/>
    <w:rsid w:val="008234C8"/>
    <w:rsid w:val="008356A3"/>
    <w:rsid w:val="00835907"/>
    <w:rsid w:val="00837025"/>
    <w:rsid w:val="008413F6"/>
    <w:rsid w:val="008422B1"/>
    <w:rsid w:val="00842763"/>
    <w:rsid w:val="00842984"/>
    <w:rsid w:val="00851E79"/>
    <w:rsid w:val="008521B7"/>
    <w:rsid w:val="00852F6E"/>
    <w:rsid w:val="008548EE"/>
    <w:rsid w:val="00854D9B"/>
    <w:rsid w:val="00854EDD"/>
    <w:rsid w:val="008751C2"/>
    <w:rsid w:val="00877776"/>
    <w:rsid w:val="00877C3C"/>
    <w:rsid w:val="008821B3"/>
    <w:rsid w:val="00884447"/>
    <w:rsid w:val="0089088D"/>
    <w:rsid w:val="00891F76"/>
    <w:rsid w:val="00894EFF"/>
    <w:rsid w:val="00896D55"/>
    <w:rsid w:val="008A46A2"/>
    <w:rsid w:val="008B1408"/>
    <w:rsid w:val="008B5446"/>
    <w:rsid w:val="008B6D01"/>
    <w:rsid w:val="008C45E7"/>
    <w:rsid w:val="008D0DB5"/>
    <w:rsid w:val="008D4D22"/>
    <w:rsid w:val="008D7186"/>
    <w:rsid w:val="008E23EA"/>
    <w:rsid w:val="008E7C0D"/>
    <w:rsid w:val="008F4231"/>
    <w:rsid w:val="00903C72"/>
    <w:rsid w:val="00903DE5"/>
    <w:rsid w:val="00907BB1"/>
    <w:rsid w:val="009127AF"/>
    <w:rsid w:val="00922180"/>
    <w:rsid w:val="009324E8"/>
    <w:rsid w:val="009440A7"/>
    <w:rsid w:val="00956568"/>
    <w:rsid w:val="00964040"/>
    <w:rsid w:val="00964304"/>
    <w:rsid w:val="00974DC0"/>
    <w:rsid w:val="009761D1"/>
    <w:rsid w:val="00987521"/>
    <w:rsid w:val="00991375"/>
    <w:rsid w:val="009924BD"/>
    <w:rsid w:val="00993B3C"/>
    <w:rsid w:val="00993BBC"/>
    <w:rsid w:val="00997B8E"/>
    <w:rsid w:val="009A54C9"/>
    <w:rsid w:val="009C1C96"/>
    <w:rsid w:val="009C2A82"/>
    <w:rsid w:val="009C4EAC"/>
    <w:rsid w:val="009C7D63"/>
    <w:rsid w:val="009D042D"/>
    <w:rsid w:val="009D2967"/>
    <w:rsid w:val="009E1A02"/>
    <w:rsid w:val="009F41C8"/>
    <w:rsid w:val="009F4E3F"/>
    <w:rsid w:val="00A05E79"/>
    <w:rsid w:val="00A063DE"/>
    <w:rsid w:val="00A07D81"/>
    <w:rsid w:val="00A11C33"/>
    <w:rsid w:val="00A12A75"/>
    <w:rsid w:val="00A132D7"/>
    <w:rsid w:val="00A13F45"/>
    <w:rsid w:val="00A2505D"/>
    <w:rsid w:val="00A25EAA"/>
    <w:rsid w:val="00A2656F"/>
    <w:rsid w:val="00A27CC3"/>
    <w:rsid w:val="00A31663"/>
    <w:rsid w:val="00A333AC"/>
    <w:rsid w:val="00A3559F"/>
    <w:rsid w:val="00A43ADF"/>
    <w:rsid w:val="00A5032B"/>
    <w:rsid w:val="00A526BB"/>
    <w:rsid w:val="00A5299E"/>
    <w:rsid w:val="00A55590"/>
    <w:rsid w:val="00A57FC8"/>
    <w:rsid w:val="00A61B6F"/>
    <w:rsid w:val="00A625FD"/>
    <w:rsid w:val="00A67C6D"/>
    <w:rsid w:val="00A71649"/>
    <w:rsid w:val="00A72B92"/>
    <w:rsid w:val="00A73493"/>
    <w:rsid w:val="00A73F7D"/>
    <w:rsid w:val="00A76EE1"/>
    <w:rsid w:val="00A8582E"/>
    <w:rsid w:val="00A86E59"/>
    <w:rsid w:val="00A8745D"/>
    <w:rsid w:val="00A87497"/>
    <w:rsid w:val="00A914FB"/>
    <w:rsid w:val="00A9524E"/>
    <w:rsid w:val="00AA4751"/>
    <w:rsid w:val="00AA558B"/>
    <w:rsid w:val="00AA6259"/>
    <w:rsid w:val="00AA6637"/>
    <w:rsid w:val="00AB05F6"/>
    <w:rsid w:val="00AB0A67"/>
    <w:rsid w:val="00AB2EB8"/>
    <w:rsid w:val="00AB40CB"/>
    <w:rsid w:val="00AB53CE"/>
    <w:rsid w:val="00AB6458"/>
    <w:rsid w:val="00AB6812"/>
    <w:rsid w:val="00AC21B5"/>
    <w:rsid w:val="00AC2EE9"/>
    <w:rsid w:val="00AE6491"/>
    <w:rsid w:val="00AF262C"/>
    <w:rsid w:val="00AF2E64"/>
    <w:rsid w:val="00B04F72"/>
    <w:rsid w:val="00B11307"/>
    <w:rsid w:val="00B13AA3"/>
    <w:rsid w:val="00B1549A"/>
    <w:rsid w:val="00B23626"/>
    <w:rsid w:val="00B238FC"/>
    <w:rsid w:val="00B30E52"/>
    <w:rsid w:val="00B31D27"/>
    <w:rsid w:val="00B3311B"/>
    <w:rsid w:val="00B332DD"/>
    <w:rsid w:val="00B3555C"/>
    <w:rsid w:val="00B35FC1"/>
    <w:rsid w:val="00B4141B"/>
    <w:rsid w:val="00B424C6"/>
    <w:rsid w:val="00B43EA9"/>
    <w:rsid w:val="00B45E9F"/>
    <w:rsid w:val="00B513F2"/>
    <w:rsid w:val="00B556E0"/>
    <w:rsid w:val="00B56EAA"/>
    <w:rsid w:val="00B5781D"/>
    <w:rsid w:val="00B626E3"/>
    <w:rsid w:val="00B62B16"/>
    <w:rsid w:val="00B62D57"/>
    <w:rsid w:val="00B631E8"/>
    <w:rsid w:val="00B64825"/>
    <w:rsid w:val="00B73687"/>
    <w:rsid w:val="00B7646F"/>
    <w:rsid w:val="00B831B1"/>
    <w:rsid w:val="00B86C81"/>
    <w:rsid w:val="00B87A02"/>
    <w:rsid w:val="00B9108C"/>
    <w:rsid w:val="00B96584"/>
    <w:rsid w:val="00B97046"/>
    <w:rsid w:val="00BA2B14"/>
    <w:rsid w:val="00BA4706"/>
    <w:rsid w:val="00BB03F9"/>
    <w:rsid w:val="00BC0C7E"/>
    <w:rsid w:val="00BC144A"/>
    <w:rsid w:val="00BC1F6A"/>
    <w:rsid w:val="00BC2430"/>
    <w:rsid w:val="00BC4DF7"/>
    <w:rsid w:val="00BC58A3"/>
    <w:rsid w:val="00BC5A8C"/>
    <w:rsid w:val="00BD060C"/>
    <w:rsid w:val="00BD388F"/>
    <w:rsid w:val="00BD5B0F"/>
    <w:rsid w:val="00BE12A0"/>
    <w:rsid w:val="00BF1168"/>
    <w:rsid w:val="00BF12E0"/>
    <w:rsid w:val="00BF4B4F"/>
    <w:rsid w:val="00BF5226"/>
    <w:rsid w:val="00C01198"/>
    <w:rsid w:val="00C04998"/>
    <w:rsid w:val="00C067D4"/>
    <w:rsid w:val="00C06B16"/>
    <w:rsid w:val="00C135E7"/>
    <w:rsid w:val="00C157B7"/>
    <w:rsid w:val="00C16394"/>
    <w:rsid w:val="00C16685"/>
    <w:rsid w:val="00C26C3C"/>
    <w:rsid w:val="00C27A5C"/>
    <w:rsid w:val="00C32C6E"/>
    <w:rsid w:val="00C34F00"/>
    <w:rsid w:val="00C35B4D"/>
    <w:rsid w:val="00C37785"/>
    <w:rsid w:val="00C524C5"/>
    <w:rsid w:val="00C62A07"/>
    <w:rsid w:val="00C64A9E"/>
    <w:rsid w:val="00C658B1"/>
    <w:rsid w:val="00C6735A"/>
    <w:rsid w:val="00C67B05"/>
    <w:rsid w:val="00C742CB"/>
    <w:rsid w:val="00C75C4A"/>
    <w:rsid w:val="00C77412"/>
    <w:rsid w:val="00C81028"/>
    <w:rsid w:val="00C81CC0"/>
    <w:rsid w:val="00C858DC"/>
    <w:rsid w:val="00C9068F"/>
    <w:rsid w:val="00C90CB5"/>
    <w:rsid w:val="00C97493"/>
    <w:rsid w:val="00CB2A29"/>
    <w:rsid w:val="00CB66DE"/>
    <w:rsid w:val="00CC0942"/>
    <w:rsid w:val="00CD09F3"/>
    <w:rsid w:val="00CD34F7"/>
    <w:rsid w:val="00CD41E5"/>
    <w:rsid w:val="00CD7756"/>
    <w:rsid w:val="00CE03D0"/>
    <w:rsid w:val="00CE3B32"/>
    <w:rsid w:val="00CE3EB2"/>
    <w:rsid w:val="00CE51D0"/>
    <w:rsid w:val="00CF39BC"/>
    <w:rsid w:val="00D05EBA"/>
    <w:rsid w:val="00D11E92"/>
    <w:rsid w:val="00D123B0"/>
    <w:rsid w:val="00D12DBE"/>
    <w:rsid w:val="00D1319E"/>
    <w:rsid w:val="00D16A0F"/>
    <w:rsid w:val="00D2234F"/>
    <w:rsid w:val="00D22712"/>
    <w:rsid w:val="00D26368"/>
    <w:rsid w:val="00D31C08"/>
    <w:rsid w:val="00D33ED7"/>
    <w:rsid w:val="00D35FD9"/>
    <w:rsid w:val="00D3636A"/>
    <w:rsid w:val="00D3694A"/>
    <w:rsid w:val="00D373E3"/>
    <w:rsid w:val="00D42D56"/>
    <w:rsid w:val="00D554B0"/>
    <w:rsid w:val="00D61FEA"/>
    <w:rsid w:val="00D6635F"/>
    <w:rsid w:val="00D677C1"/>
    <w:rsid w:val="00D74994"/>
    <w:rsid w:val="00D86117"/>
    <w:rsid w:val="00D9439E"/>
    <w:rsid w:val="00DA1BB7"/>
    <w:rsid w:val="00DA26AD"/>
    <w:rsid w:val="00DA6C26"/>
    <w:rsid w:val="00DB12B0"/>
    <w:rsid w:val="00DB271E"/>
    <w:rsid w:val="00DB5B64"/>
    <w:rsid w:val="00DB5D2B"/>
    <w:rsid w:val="00DC1120"/>
    <w:rsid w:val="00DC3347"/>
    <w:rsid w:val="00DC7B9A"/>
    <w:rsid w:val="00DD469A"/>
    <w:rsid w:val="00DD5612"/>
    <w:rsid w:val="00DD6535"/>
    <w:rsid w:val="00DE0C25"/>
    <w:rsid w:val="00DE2B2A"/>
    <w:rsid w:val="00DE3520"/>
    <w:rsid w:val="00DE4795"/>
    <w:rsid w:val="00DE6D77"/>
    <w:rsid w:val="00DF0D56"/>
    <w:rsid w:val="00DF22A7"/>
    <w:rsid w:val="00DF46B8"/>
    <w:rsid w:val="00DF4A17"/>
    <w:rsid w:val="00DF7ABA"/>
    <w:rsid w:val="00E02979"/>
    <w:rsid w:val="00E05AB3"/>
    <w:rsid w:val="00E10019"/>
    <w:rsid w:val="00E12A3F"/>
    <w:rsid w:val="00E145E7"/>
    <w:rsid w:val="00E16739"/>
    <w:rsid w:val="00E21B32"/>
    <w:rsid w:val="00E223EF"/>
    <w:rsid w:val="00E26665"/>
    <w:rsid w:val="00E33D50"/>
    <w:rsid w:val="00E37302"/>
    <w:rsid w:val="00E44580"/>
    <w:rsid w:val="00E5164C"/>
    <w:rsid w:val="00E52795"/>
    <w:rsid w:val="00E65D99"/>
    <w:rsid w:val="00E66056"/>
    <w:rsid w:val="00E66065"/>
    <w:rsid w:val="00E679EF"/>
    <w:rsid w:val="00E708AD"/>
    <w:rsid w:val="00E74034"/>
    <w:rsid w:val="00E86CCD"/>
    <w:rsid w:val="00E91212"/>
    <w:rsid w:val="00E93108"/>
    <w:rsid w:val="00E933E4"/>
    <w:rsid w:val="00E943D6"/>
    <w:rsid w:val="00E95263"/>
    <w:rsid w:val="00E9622A"/>
    <w:rsid w:val="00EA24A2"/>
    <w:rsid w:val="00EA2DF8"/>
    <w:rsid w:val="00EA3F9A"/>
    <w:rsid w:val="00EB16C7"/>
    <w:rsid w:val="00EB6F78"/>
    <w:rsid w:val="00EC00AA"/>
    <w:rsid w:val="00EC09E7"/>
    <w:rsid w:val="00EC16B9"/>
    <w:rsid w:val="00EC6E6E"/>
    <w:rsid w:val="00EC7CD7"/>
    <w:rsid w:val="00ED01C1"/>
    <w:rsid w:val="00ED0B24"/>
    <w:rsid w:val="00ED1242"/>
    <w:rsid w:val="00EE0050"/>
    <w:rsid w:val="00EE1959"/>
    <w:rsid w:val="00EE4A5D"/>
    <w:rsid w:val="00EF1D6A"/>
    <w:rsid w:val="00F01802"/>
    <w:rsid w:val="00F02EF1"/>
    <w:rsid w:val="00F1075C"/>
    <w:rsid w:val="00F12931"/>
    <w:rsid w:val="00F16BAA"/>
    <w:rsid w:val="00F21FA0"/>
    <w:rsid w:val="00F25227"/>
    <w:rsid w:val="00F25301"/>
    <w:rsid w:val="00F26A4F"/>
    <w:rsid w:val="00F357E0"/>
    <w:rsid w:val="00F408F1"/>
    <w:rsid w:val="00F4251A"/>
    <w:rsid w:val="00F433B9"/>
    <w:rsid w:val="00F4553B"/>
    <w:rsid w:val="00F46063"/>
    <w:rsid w:val="00F52281"/>
    <w:rsid w:val="00F56FCE"/>
    <w:rsid w:val="00F63013"/>
    <w:rsid w:val="00F63F4E"/>
    <w:rsid w:val="00F6458C"/>
    <w:rsid w:val="00F705ED"/>
    <w:rsid w:val="00F70D67"/>
    <w:rsid w:val="00F70F82"/>
    <w:rsid w:val="00F710F1"/>
    <w:rsid w:val="00F73634"/>
    <w:rsid w:val="00F7700D"/>
    <w:rsid w:val="00F778E0"/>
    <w:rsid w:val="00F81741"/>
    <w:rsid w:val="00F8228F"/>
    <w:rsid w:val="00F825C1"/>
    <w:rsid w:val="00F86E6D"/>
    <w:rsid w:val="00F87254"/>
    <w:rsid w:val="00F923E6"/>
    <w:rsid w:val="00F97847"/>
    <w:rsid w:val="00FA0414"/>
    <w:rsid w:val="00FA3BFF"/>
    <w:rsid w:val="00FB6512"/>
    <w:rsid w:val="00FC1DB1"/>
    <w:rsid w:val="00FC5AE4"/>
    <w:rsid w:val="00FC6D8C"/>
    <w:rsid w:val="00FC704C"/>
    <w:rsid w:val="00FD0966"/>
    <w:rsid w:val="00FD4791"/>
    <w:rsid w:val="00FD6F0F"/>
    <w:rsid w:val="00FE3DE3"/>
    <w:rsid w:val="00FE5A3D"/>
    <w:rsid w:val="00FF0382"/>
    <w:rsid w:val="00FF0699"/>
    <w:rsid w:val="00FF294C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5437788-601A-4586-82FE-B232586F1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7E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827E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827EE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B2C4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7B2C40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4827EE"/>
    <w:pPr>
      <w:ind w:firstLine="360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7B2C40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rsid w:val="004827EE"/>
    <w:pPr>
      <w:ind w:firstLine="360"/>
    </w:pPr>
  </w:style>
  <w:style w:type="character" w:customStyle="1" w:styleId="22">
    <w:name w:val="Основной текст с отступом 2 Знак"/>
    <w:link w:val="21"/>
    <w:semiHidden/>
    <w:locked/>
    <w:rsid w:val="007B2C40"/>
    <w:rPr>
      <w:rFonts w:cs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4827EE"/>
    <w:pPr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7B2C40"/>
    <w:rPr>
      <w:rFonts w:cs="Times New Roman"/>
      <w:sz w:val="16"/>
      <w:szCs w:val="16"/>
    </w:rPr>
  </w:style>
  <w:style w:type="paragraph" w:customStyle="1" w:styleId="23">
    <w:name w:val="Пункт2"/>
    <w:basedOn w:val="a"/>
    <w:uiPriority w:val="99"/>
    <w:rsid w:val="004827EE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styleId="a5">
    <w:name w:val="Body Text"/>
    <w:basedOn w:val="a"/>
    <w:link w:val="a6"/>
    <w:uiPriority w:val="99"/>
    <w:rsid w:val="004827EE"/>
  </w:style>
  <w:style w:type="character" w:customStyle="1" w:styleId="a6">
    <w:name w:val="Основной текст Знак"/>
    <w:link w:val="a5"/>
    <w:uiPriority w:val="99"/>
    <w:semiHidden/>
    <w:locked/>
    <w:rsid w:val="007B2C40"/>
    <w:rPr>
      <w:rFonts w:cs="Times New Roman"/>
      <w:sz w:val="24"/>
      <w:szCs w:val="24"/>
    </w:rPr>
  </w:style>
  <w:style w:type="character" w:styleId="a7">
    <w:name w:val="Hyperlink"/>
    <w:uiPriority w:val="99"/>
    <w:rsid w:val="00CD34F7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C75C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Абзац списка1"/>
    <w:basedOn w:val="a"/>
    <w:uiPriority w:val="99"/>
    <w:rsid w:val="007B3D8E"/>
    <w:pPr>
      <w:ind w:left="708"/>
    </w:pPr>
  </w:style>
  <w:style w:type="paragraph" w:styleId="a9">
    <w:name w:val="Document Map"/>
    <w:basedOn w:val="a"/>
    <w:semiHidden/>
    <w:rsid w:val="00C06B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3A1D7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3A1D76"/>
    <w:rPr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3A1D7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3A1D76"/>
    <w:rPr>
      <w:sz w:val="24"/>
      <w:szCs w:val="24"/>
    </w:rPr>
  </w:style>
  <w:style w:type="paragraph" w:styleId="24">
    <w:name w:val="Body Text 2"/>
    <w:basedOn w:val="a"/>
    <w:link w:val="25"/>
    <w:rsid w:val="00A25EA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20"/>
      <w:szCs w:val="20"/>
    </w:rPr>
  </w:style>
  <w:style w:type="character" w:customStyle="1" w:styleId="25">
    <w:name w:val="Основной текст 2 Знак"/>
    <w:link w:val="24"/>
    <w:rsid w:val="00A25EAA"/>
    <w:rPr>
      <w:rFonts w:ascii="Arial" w:hAnsi="Arial" w:cs="Arial"/>
    </w:rPr>
  </w:style>
  <w:style w:type="paragraph" w:customStyle="1" w:styleId="ae">
    <w:name w:val="Пункт"/>
    <w:basedOn w:val="a"/>
    <w:rsid w:val="000A5079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af">
    <w:name w:val="Подпункт"/>
    <w:basedOn w:val="ae"/>
    <w:rsid w:val="000A5079"/>
  </w:style>
  <w:style w:type="paragraph" w:customStyle="1" w:styleId="af0">
    <w:name w:val="Подподпункт"/>
    <w:basedOn w:val="af"/>
    <w:rsid w:val="000A5079"/>
    <w:pPr>
      <w:tabs>
        <w:tab w:val="clear" w:pos="1134"/>
        <w:tab w:val="num" w:pos="1701"/>
      </w:tabs>
      <w:ind w:left="1701" w:hanging="567"/>
    </w:pPr>
  </w:style>
  <w:style w:type="paragraph" w:styleId="af1">
    <w:name w:val="Balloon Text"/>
    <w:basedOn w:val="a"/>
    <w:link w:val="af2"/>
    <w:uiPriority w:val="99"/>
    <w:semiHidden/>
    <w:unhideWhenUsed/>
    <w:rsid w:val="001D342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D3427"/>
    <w:rPr>
      <w:rFonts w:ascii="Tahoma" w:hAnsi="Tahoma" w:cs="Tahoma"/>
      <w:sz w:val="16"/>
      <w:szCs w:val="16"/>
    </w:rPr>
  </w:style>
  <w:style w:type="character" w:customStyle="1" w:styleId="st1">
    <w:name w:val="st1"/>
    <w:basedOn w:val="a0"/>
    <w:rsid w:val="008C45E7"/>
  </w:style>
  <w:style w:type="paragraph" w:styleId="af3">
    <w:name w:val="List Paragraph"/>
    <w:basedOn w:val="a"/>
    <w:uiPriority w:val="34"/>
    <w:qFormat/>
    <w:rsid w:val="006C743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Title"/>
    <w:basedOn w:val="a"/>
    <w:next w:val="a"/>
    <w:link w:val="af5"/>
    <w:qFormat/>
    <w:locked/>
    <w:rsid w:val="0081616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rsid w:val="008161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8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72.21.0.14/services/tel_new/index2.php?srchtype=person&amp;srch=8759&amp;queryname=&#1045;&#1088;&#1084;&#1086;&#1083;&#1077;&#1085;&#1082;&#1086;%20&#1052;&#1089;&#1090;&#1080;&#1089;&#1083;&#1072;&#1074;%20&#1042;&#1103;&#1095;&#1077;&#1089;&#1083;&#1072;&#1074;&#1086;&#1074;&#1086;&#1080;&#1095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vermolenko@atec.kola.tgk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3310B-1995-40B8-96C0-046D6B1AE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kpges</Company>
  <LinksUpToDate>false</LinksUpToDate>
  <CharactersWithSpaces>5523</CharactersWithSpaces>
  <SharedDoc>false</SharedDoc>
  <HLinks>
    <vt:vector size="6" baseType="variant">
      <vt:variant>
        <vt:i4>6094890</vt:i4>
      </vt:variant>
      <vt:variant>
        <vt:i4>0</vt:i4>
      </vt:variant>
      <vt:variant>
        <vt:i4>0</vt:i4>
      </vt:variant>
      <vt:variant>
        <vt:i4>5</vt:i4>
      </vt:variant>
      <vt:variant>
        <vt:lpwstr>mailto:sbpodderegin@kpges.kola.tgk1.ru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Александр Брык</dc:creator>
  <cp:lastModifiedBy>Штагер Татьяна Николаевна</cp:lastModifiedBy>
  <cp:revision>2</cp:revision>
  <cp:lastPrinted>2015-06-26T09:49:00Z</cp:lastPrinted>
  <dcterms:created xsi:type="dcterms:W3CDTF">2015-06-29T13:22:00Z</dcterms:created>
  <dcterms:modified xsi:type="dcterms:W3CDTF">2015-06-29T13:22:00Z</dcterms:modified>
</cp:coreProperties>
</file>